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B1804" w14:textId="77777777" w:rsidR="00DE172F" w:rsidRPr="00455AFB" w:rsidRDefault="00DE172F" w:rsidP="002F528E">
      <w:pPr>
        <w:spacing w:line="360" w:lineRule="auto"/>
        <w:jc w:val="center"/>
      </w:pPr>
      <w:bookmarkStart w:id="0" w:name="_Hlk195770614"/>
      <w:bookmarkEnd w:id="0"/>
      <w:r w:rsidRPr="00455AFB">
        <w:rPr>
          <w:noProof/>
        </w:rPr>
        <w:drawing>
          <wp:inline distT="0" distB="0" distL="0" distR="0" wp14:anchorId="69968262" wp14:editId="4E14CC5B">
            <wp:extent cx="2857143" cy="2533333"/>
            <wp:effectExtent l="0" t="0" r="635" b="635"/>
            <wp:docPr id="1949914855" name="Picture 1" descr="A white and green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14855" name="Picture 1" descr="A white and green sign with black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857143" cy="2533333"/>
                    </a:xfrm>
                    <a:prstGeom prst="rect">
                      <a:avLst/>
                    </a:prstGeom>
                  </pic:spPr>
                </pic:pic>
              </a:graphicData>
            </a:graphic>
          </wp:inline>
        </w:drawing>
      </w:r>
    </w:p>
    <w:p w14:paraId="1FD5A428" w14:textId="77777777" w:rsidR="00DA02AA" w:rsidRDefault="00DA02AA" w:rsidP="00DA02AA">
      <w:pPr>
        <w:spacing w:line="360" w:lineRule="auto"/>
        <w:jc w:val="center"/>
        <w:rPr>
          <w:sz w:val="40"/>
          <w:szCs w:val="40"/>
        </w:rPr>
      </w:pPr>
    </w:p>
    <w:p w14:paraId="620758E3" w14:textId="01A940EB" w:rsidR="00DA02AA" w:rsidRDefault="00DA02AA" w:rsidP="00DA02AA">
      <w:pPr>
        <w:spacing w:line="360" w:lineRule="auto"/>
        <w:jc w:val="center"/>
        <w:rPr>
          <w:sz w:val="40"/>
          <w:szCs w:val="40"/>
        </w:rPr>
      </w:pPr>
      <w:r w:rsidRPr="004E721E">
        <w:rPr>
          <w:sz w:val="40"/>
          <w:szCs w:val="40"/>
        </w:rPr>
        <w:t xml:space="preserve">Youth Assembly </w:t>
      </w:r>
      <w:r>
        <w:rPr>
          <w:sz w:val="40"/>
          <w:szCs w:val="40"/>
        </w:rPr>
        <w:t xml:space="preserve">Rights and Equality Committee </w:t>
      </w:r>
      <w:r w:rsidRPr="004E721E">
        <w:rPr>
          <w:sz w:val="40"/>
          <w:szCs w:val="40"/>
        </w:rPr>
        <w:t xml:space="preserve"> </w:t>
      </w:r>
    </w:p>
    <w:p w14:paraId="2A6FC4B6" w14:textId="77777777" w:rsidR="00DA02AA" w:rsidRDefault="00DA02AA" w:rsidP="00DA02AA">
      <w:pPr>
        <w:spacing w:line="360" w:lineRule="auto"/>
        <w:jc w:val="center"/>
        <w:rPr>
          <w:sz w:val="40"/>
          <w:szCs w:val="40"/>
        </w:rPr>
      </w:pPr>
    </w:p>
    <w:p w14:paraId="79C81CBC" w14:textId="0EA0CD78" w:rsidR="00DA02AA" w:rsidRPr="004E721E" w:rsidRDefault="00DA02AA" w:rsidP="00DA02AA">
      <w:pPr>
        <w:spacing w:line="360" w:lineRule="auto"/>
        <w:jc w:val="center"/>
        <w:rPr>
          <w:sz w:val="40"/>
          <w:szCs w:val="40"/>
        </w:rPr>
      </w:pPr>
      <w:r>
        <w:rPr>
          <w:sz w:val="40"/>
          <w:szCs w:val="40"/>
        </w:rPr>
        <w:t>“Young Women’s Rights in Schools”</w:t>
      </w:r>
    </w:p>
    <w:p w14:paraId="0D034552" w14:textId="77777777" w:rsidR="00DA02AA" w:rsidRPr="004E721E" w:rsidRDefault="00DA02AA" w:rsidP="00DA02AA">
      <w:pPr>
        <w:spacing w:line="360" w:lineRule="auto"/>
        <w:jc w:val="center"/>
        <w:rPr>
          <w:sz w:val="40"/>
          <w:szCs w:val="40"/>
        </w:rPr>
      </w:pPr>
    </w:p>
    <w:p w14:paraId="5187195A" w14:textId="77777777" w:rsidR="00DA02AA" w:rsidRPr="004E721E" w:rsidRDefault="00DA02AA" w:rsidP="00DA02AA">
      <w:pPr>
        <w:spacing w:line="360" w:lineRule="auto"/>
        <w:jc w:val="center"/>
        <w:rPr>
          <w:sz w:val="40"/>
          <w:szCs w:val="40"/>
        </w:rPr>
      </w:pPr>
      <w:r>
        <w:rPr>
          <w:sz w:val="40"/>
          <w:szCs w:val="40"/>
        </w:rPr>
        <w:t xml:space="preserve">June </w:t>
      </w:r>
      <w:r w:rsidRPr="004E721E">
        <w:rPr>
          <w:sz w:val="40"/>
          <w:szCs w:val="40"/>
        </w:rPr>
        <w:t>2025</w:t>
      </w:r>
    </w:p>
    <w:p w14:paraId="2228EA09" w14:textId="77777777" w:rsidR="00DE172F" w:rsidRDefault="00DE172F" w:rsidP="002F528E">
      <w:pPr>
        <w:spacing w:line="360" w:lineRule="auto"/>
        <w:jc w:val="center"/>
      </w:pPr>
    </w:p>
    <w:p w14:paraId="771B3421" w14:textId="77777777" w:rsidR="00DE172F" w:rsidRDefault="00DE172F" w:rsidP="002F528E">
      <w:pPr>
        <w:spacing w:line="360" w:lineRule="auto"/>
        <w:jc w:val="center"/>
      </w:pPr>
    </w:p>
    <w:p w14:paraId="7F5EF1E4" w14:textId="77777777" w:rsidR="00DE172F" w:rsidRDefault="00DE172F" w:rsidP="002F528E">
      <w:pPr>
        <w:spacing w:line="360" w:lineRule="auto"/>
        <w:jc w:val="center"/>
      </w:pPr>
    </w:p>
    <w:p w14:paraId="62AF0C60" w14:textId="77777777" w:rsidR="00DE172F" w:rsidRDefault="00DE172F" w:rsidP="002F528E">
      <w:pPr>
        <w:spacing w:line="360" w:lineRule="auto"/>
        <w:jc w:val="center"/>
      </w:pPr>
    </w:p>
    <w:p w14:paraId="2C46DEE0" w14:textId="77777777" w:rsidR="00DE172F" w:rsidRDefault="00DE172F" w:rsidP="002F528E">
      <w:pPr>
        <w:spacing w:line="360" w:lineRule="auto"/>
        <w:jc w:val="center"/>
      </w:pPr>
    </w:p>
    <w:p w14:paraId="1464536B" w14:textId="77777777" w:rsidR="00DE172F" w:rsidRDefault="00DE172F" w:rsidP="002F528E">
      <w:pPr>
        <w:spacing w:line="360" w:lineRule="auto"/>
        <w:jc w:val="center"/>
      </w:pPr>
    </w:p>
    <w:p w14:paraId="07038D16" w14:textId="77777777" w:rsidR="0057024D" w:rsidRDefault="0057024D" w:rsidP="002F528E">
      <w:pPr>
        <w:shd w:val="clear" w:color="auto" w:fill="FFFFFF" w:themeFill="background1"/>
        <w:spacing w:line="360" w:lineRule="auto"/>
        <w:contextualSpacing/>
        <w:rPr>
          <w:rFonts w:cstheme="minorHAnsi"/>
          <w:b/>
          <w:color w:val="7030A0"/>
          <w:u w:val="single"/>
        </w:rPr>
      </w:pPr>
    </w:p>
    <w:sdt>
      <w:sdtPr>
        <w:rPr>
          <w:rFonts w:asciiTheme="minorHAnsi" w:eastAsiaTheme="minorHAnsi" w:hAnsiTheme="minorHAnsi" w:cstheme="minorBidi"/>
          <w:color w:val="auto"/>
          <w:kern w:val="2"/>
          <w:sz w:val="24"/>
          <w:szCs w:val="24"/>
          <w:lang w:val="en-GB"/>
          <w14:ligatures w14:val="standardContextual"/>
        </w:rPr>
        <w:id w:val="-1591766054"/>
        <w:docPartObj>
          <w:docPartGallery w:val="Table of Contents"/>
          <w:docPartUnique/>
        </w:docPartObj>
      </w:sdtPr>
      <w:sdtEndPr>
        <w:rPr>
          <w:b/>
          <w:bCs/>
          <w:noProof/>
        </w:rPr>
      </w:sdtEndPr>
      <w:sdtContent>
        <w:p w14:paraId="1FB32B4D" w14:textId="10CAD669" w:rsidR="0057024D" w:rsidRDefault="0057024D" w:rsidP="002F528E">
          <w:pPr>
            <w:pStyle w:val="TOCHeading"/>
            <w:spacing w:line="360" w:lineRule="auto"/>
          </w:pPr>
          <w:r>
            <w:t>Contents</w:t>
          </w:r>
        </w:p>
        <w:p w14:paraId="7B63D1D0" w14:textId="77777777" w:rsidR="00114C30" w:rsidRPr="00114C30" w:rsidRDefault="00114C30" w:rsidP="00114C30">
          <w:pPr>
            <w:rPr>
              <w:lang w:val="en-US"/>
            </w:rPr>
          </w:pPr>
        </w:p>
        <w:p w14:paraId="07C1FAD2" w14:textId="4B1051FC" w:rsidR="00D102ED" w:rsidRDefault="0057024D">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01843944" w:history="1">
            <w:r w:rsidR="00D102ED" w:rsidRPr="008A6688">
              <w:rPr>
                <w:rStyle w:val="Hyperlink"/>
                <w:noProof/>
              </w:rPr>
              <w:t>Members of the Youth Assembly Rights and Equality Committee 2023-2025</w:t>
            </w:r>
            <w:r w:rsidR="00D102ED">
              <w:rPr>
                <w:noProof/>
                <w:webHidden/>
              </w:rPr>
              <w:tab/>
            </w:r>
            <w:r w:rsidR="00D102ED">
              <w:rPr>
                <w:noProof/>
                <w:webHidden/>
              </w:rPr>
              <w:fldChar w:fldCharType="begin"/>
            </w:r>
            <w:r w:rsidR="00D102ED">
              <w:rPr>
                <w:noProof/>
                <w:webHidden/>
              </w:rPr>
              <w:instrText xml:space="preserve"> PAGEREF _Toc201843944 \h </w:instrText>
            </w:r>
            <w:r w:rsidR="00D102ED">
              <w:rPr>
                <w:noProof/>
                <w:webHidden/>
              </w:rPr>
            </w:r>
            <w:r w:rsidR="00D102ED">
              <w:rPr>
                <w:noProof/>
                <w:webHidden/>
              </w:rPr>
              <w:fldChar w:fldCharType="separate"/>
            </w:r>
            <w:r w:rsidR="00D102ED">
              <w:rPr>
                <w:noProof/>
                <w:webHidden/>
              </w:rPr>
              <w:t>4</w:t>
            </w:r>
            <w:r w:rsidR="00D102ED">
              <w:rPr>
                <w:noProof/>
                <w:webHidden/>
              </w:rPr>
              <w:fldChar w:fldCharType="end"/>
            </w:r>
          </w:hyperlink>
        </w:p>
        <w:p w14:paraId="37BFF569" w14:textId="078EDAB8" w:rsidR="00D102ED" w:rsidRDefault="00D102ED">
          <w:pPr>
            <w:pStyle w:val="TOC1"/>
            <w:tabs>
              <w:tab w:val="right" w:leader="dot" w:pos="9016"/>
            </w:tabs>
            <w:rPr>
              <w:rFonts w:eastAsiaTheme="minorEastAsia"/>
              <w:noProof/>
              <w:lang w:eastAsia="en-GB"/>
            </w:rPr>
          </w:pPr>
          <w:hyperlink w:anchor="_Toc201843945" w:history="1">
            <w:r w:rsidRPr="008A6688">
              <w:rPr>
                <w:rStyle w:val="Hyperlink"/>
                <w:noProof/>
              </w:rPr>
              <w:t>Executive Summary</w:t>
            </w:r>
            <w:r>
              <w:rPr>
                <w:noProof/>
                <w:webHidden/>
              </w:rPr>
              <w:tab/>
            </w:r>
            <w:r>
              <w:rPr>
                <w:noProof/>
                <w:webHidden/>
              </w:rPr>
              <w:fldChar w:fldCharType="begin"/>
            </w:r>
            <w:r>
              <w:rPr>
                <w:noProof/>
                <w:webHidden/>
              </w:rPr>
              <w:instrText xml:space="preserve"> PAGEREF _Toc201843945 \h </w:instrText>
            </w:r>
            <w:r>
              <w:rPr>
                <w:noProof/>
                <w:webHidden/>
              </w:rPr>
            </w:r>
            <w:r>
              <w:rPr>
                <w:noProof/>
                <w:webHidden/>
              </w:rPr>
              <w:fldChar w:fldCharType="separate"/>
            </w:r>
            <w:r>
              <w:rPr>
                <w:noProof/>
                <w:webHidden/>
              </w:rPr>
              <w:t>5</w:t>
            </w:r>
            <w:r>
              <w:rPr>
                <w:noProof/>
                <w:webHidden/>
              </w:rPr>
              <w:fldChar w:fldCharType="end"/>
            </w:r>
          </w:hyperlink>
        </w:p>
        <w:p w14:paraId="5A36814D" w14:textId="4FA8BDC3" w:rsidR="00D102ED" w:rsidRDefault="00D102ED">
          <w:pPr>
            <w:pStyle w:val="TOC1"/>
            <w:tabs>
              <w:tab w:val="right" w:leader="dot" w:pos="9016"/>
            </w:tabs>
            <w:rPr>
              <w:rFonts w:eastAsiaTheme="minorEastAsia"/>
              <w:noProof/>
              <w:lang w:eastAsia="en-GB"/>
            </w:rPr>
          </w:pPr>
          <w:hyperlink w:anchor="_Toc201843946" w:history="1">
            <w:r w:rsidRPr="008A6688">
              <w:rPr>
                <w:rStyle w:val="Hyperlink"/>
                <w:noProof/>
              </w:rPr>
              <w:t>Youth Assembly Background</w:t>
            </w:r>
            <w:r>
              <w:rPr>
                <w:noProof/>
                <w:webHidden/>
              </w:rPr>
              <w:tab/>
            </w:r>
            <w:r>
              <w:rPr>
                <w:noProof/>
                <w:webHidden/>
              </w:rPr>
              <w:fldChar w:fldCharType="begin"/>
            </w:r>
            <w:r>
              <w:rPr>
                <w:noProof/>
                <w:webHidden/>
              </w:rPr>
              <w:instrText xml:space="preserve"> PAGEREF _Toc201843946 \h </w:instrText>
            </w:r>
            <w:r>
              <w:rPr>
                <w:noProof/>
                <w:webHidden/>
              </w:rPr>
            </w:r>
            <w:r>
              <w:rPr>
                <w:noProof/>
                <w:webHidden/>
              </w:rPr>
              <w:fldChar w:fldCharType="separate"/>
            </w:r>
            <w:r>
              <w:rPr>
                <w:noProof/>
                <w:webHidden/>
              </w:rPr>
              <w:t>8</w:t>
            </w:r>
            <w:r>
              <w:rPr>
                <w:noProof/>
                <w:webHidden/>
              </w:rPr>
              <w:fldChar w:fldCharType="end"/>
            </w:r>
          </w:hyperlink>
        </w:p>
        <w:p w14:paraId="780B44A1" w14:textId="04BA2E2B" w:rsidR="00D102ED" w:rsidRDefault="00D102ED">
          <w:pPr>
            <w:pStyle w:val="TOC1"/>
            <w:tabs>
              <w:tab w:val="right" w:leader="dot" w:pos="9016"/>
            </w:tabs>
            <w:rPr>
              <w:rFonts w:eastAsiaTheme="minorEastAsia"/>
              <w:noProof/>
              <w:lang w:eastAsia="en-GB"/>
            </w:rPr>
          </w:pPr>
          <w:hyperlink w:anchor="_Toc201843947" w:history="1">
            <w:r w:rsidRPr="008A6688">
              <w:rPr>
                <w:rStyle w:val="Hyperlink"/>
                <w:noProof/>
              </w:rPr>
              <w:t>Youth Assembly Rights &amp; Equality Committee</w:t>
            </w:r>
            <w:r>
              <w:rPr>
                <w:noProof/>
                <w:webHidden/>
              </w:rPr>
              <w:tab/>
            </w:r>
            <w:r>
              <w:rPr>
                <w:noProof/>
                <w:webHidden/>
              </w:rPr>
              <w:fldChar w:fldCharType="begin"/>
            </w:r>
            <w:r>
              <w:rPr>
                <w:noProof/>
                <w:webHidden/>
              </w:rPr>
              <w:instrText xml:space="preserve"> PAGEREF _Toc201843947 \h </w:instrText>
            </w:r>
            <w:r>
              <w:rPr>
                <w:noProof/>
                <w:webHidden/>
              </w:rPr>
            </w:r>
            <w:r>
              <w:rPr>
                <w:noProof/>
                <w:webHidden/>
              </w:rPr>
              <w:fldChar w:fldCharType="separate"/>
            </w:r>
            <w:r>
              <w:rPr>
                <w:noProof/>
                <w:webHidden/>
              </w:rPr>
              <w:t>9</w:t>
            </w:r>
            <w:r>
              <w:rPr>
                <w:noProof/>
                <w:webHidden/>
              </w:rPr>
              <w:fldChar w:fldCharType="end"/>
            </w:r>
          </w:hyperlink>
        </w:p>
        <w:p w14:paraId="6354D6A3" w14:textId="6E96F72D" w:rsidR="00D102ED" w:rsidRDefault="00D102ED">
          <w:pPr>
            <w:pStyle w:val="TOC2"/>
            <w:tabs>
              <w:tab w:val="right" w:leader="dot" w:pos="9016"/>
            </w:tabs>
            <w:rPr>
              <w:rFonts w:eastAsiaTheme="minorEastAsia"/>
              <w:noProof/>
              <w:lang w:eastAsia="en-GB"/>
            </w:rPr>
          </w:pPr>
          <w:hyperlink w:anchor="_Toc201843948" w:history="1">
            <w:r w:rsidRPr="008A6688">
              <w:rPr>
                <w:rStyle w:val="Hyperlink"/>
                <w:noProof/>
              </w:rPr>
              <w:t>Formation of the Committee</w:t>
            </w:r>
            <w:r>
              <w:rPr>
                <w:noProof/>
                <w:webHidden/>
              </w:rPr>
              <w:tab/>
            </w:r>
            <w:r>
              <w:rPr>
                <w:noProof/>
                <w:webHidden/>
              </w:rPr>
              <w:fldChar w:fldCharType="begin"/>
            </w:r>
            <w:r>
              <w:rPr>
                <w:noProof/>
                <w:webHidden/>
              </w:rPr>
              <w:instrText xml:space="preserve"> PAGEREF _Toc201843948 \h </w:instrText>
            </w:r>
            <w:r>
              <w:rPr>
                <w:noProof/>
                <w:webHidden/>
              </w:rPr>
            </w:r>
            <w:r>
              <w:rPr>
                <w:noProof/>
                <w:webHidden/>
              </w:rPr>
              <w:fldChar w:fldCharType="separate"/>
            </w:r>
            <w:r>
              <w:rPr>
                <w:noProof/>
                <w:webHidden/>
              </w:rPr>
              <w:t>9</w:t>
            </w:r>
            <w:r>
              <w:rPr>
                <w:noProof/>
                <w:webHidden/>
              </w:rPr>
              <w:fldChar w:fldCharType="end"/>
            </w:r>
          </w:hyperlink>
        </w:p>
        <w:p w14:paraId="48BB18AF" w14:textId="104BA968" w:rsidR="00D102ED" w:rsidRDefault="00D102ED">
          <w:pPr>
            <w:pStyle w:val="TOC2"/>
            <w:tabs>
              <w:tab w:val="right" w:leader="dot" w:pos="9016"/>
            </w:tabs>
            <w:rPr>
              <w:rFonts w:eastAsiaTheme="minorEastAsia"/>
              <w:noProof/>
              <w:lang w:eastAsia="en-GB"/>
            </w:rPr>
          </w:pPr>
          <w:hyperlink w:anchor="_Toc201843949" w:history="1">
            <w:r w:rsidRPr="008A6688">
              <w:rPr>
                <w:rStyle w:val="Hyperlink"/>
                <w:noProof/>
              </w:rPr>
              <w:t>Committee Planning Day</w:t>
            </w:r>
            <w:r>
              <w:rPr>
                <w:noProof/>
                <w:webHidden/>
              </w:rPr>
              <w:tab/>
            </w:r>
            <w:r>
              <w:rPr>
                <w:noProof/>
                <w:webHidden/>
              </w:rPr>
              <w:fldChar w:fldCharType="begin"/>
            </w:r>
            <w:r>
              <w:rPr>
                <w:noProof/>
                <w:webHidden/>
              </w:rPr>
              <w:instrText xml:space="preserve"> PAGEREF _Toc201843949 \h </w:instrText>
            </w:r>
            <w:r>
              <w:rPr>
                <w:noProof/>
                <w:webHidden/>
              </w:rPr>
            </w:r>
            <w:r>
              <w:rPr>
                <w:noProof/>
                <w:webHidden/>
              </w:rPr>
              <w:fldChar w:fldCharType="separate"/>
            </w:r>
            <w:r>
              <w:rPr>
                <w:noProof/>
                <w:webHidden/>
              </w:rPr>
              <w:t>9</w:t>
            </w:r>
            <w:r>
              <w:rPr>
                <w:noProof/>
                <w:webHidden/>
              </w:rPr>
              <w:fldChar w:fldCharType="end"/>
            </w:r>
          </w:hyperlink>
        </w:p>
        <w:p w14:paraId="4CAED9E0" w14:textId="4B474292" w:rsidR="00D102ED" w:rsidRDefault="00D102ED">
          <w:pPr>
            <w:pStyle w:val="TOC2"/>
            <w:tabs>
              <w:tab w:val="right" w:leader="dot" w:pos="9016"/>
            </w:tabs>
            <w:rPr>
              <w:rFonts w:eastAsiaTheme="minorEastAsia"/>
              <w:noProof/>
              <w:lang w:eastAsia="en-GB"/>
            </w:rPr>
          </w:pPr>
          <w:hyperlink w:anchor="_Toc201843950" w:history="1">
            <w:r w:rsidRPr="008A6688">
              <w:rPr>
                <w:rStyle w:val="Hyperlink"/>
                <w:noProof/>
              </w:rPr>
              <w:t>Research</w:t>
            </w:r>
            <w:r>
              <w:rPr>
                <w:noProof/>
                <w:webHidden/>
              </w:rPr>
              <w:tab/>
            </w:r>
            <w:r>
              <w:rPr>
                <w:noProof/>
                <w:webHidden/>
              </w:rPr>
              <w:fldChar w:fldCharType="begin"/>
            </w:r>
            <w:r>
              <w:rPr>
                <w:noProof/>
                <w:webHidden/>
              </w:rPr>
              <w:instrText xml:space="preserve"> PAGEREF _Toc201843950 \h </w:instrText>
            </w:r>
            <w:r>
              <w:rPr>
                <w:noProof/>
                <w:webHidden/>
              </w:rPr>
            </w:r>
            <w:r>
              <w:rPr>
                <w:noProof/>
                <w:webHidden/>
              </w:rPr>
              <w:fldChar w:fldCharType="separate"/>
            </w:r>
            <w:r>
              <w:rPr>
                <w:noProof/>
                <w:webHidden/>
              </w:rPr>
              <w:t>10</w:t>
            </w:r>
            <w:r>
              <w:rPr>
                <w:noProof/>
                <w:webHidden/>
              </w:rPr>
              <w:fldChar w:fldCharType="end"/>
            </w:r>
          </w:hyperlink>
        </w:p>
        <w:p w14:paraId="6AE93A38" w14:textId="7D4662DD" w:rsidR="00D102ED" w:rsidRDefault="00D102ED">
          <w:pPr>
            <w:pStyle w:val="TOC2"/>
            <w:tabs>
              <w:tab w:val="right" w:leader="dot" w:pos="9016"/>
            </w:tabs>
            <w:rPr>
              <w:rFonts w:eastAsiaTheme="minorEastAsia"/>
              <w:noProof/>
              <w:lang w:eastAsia="en-GB"/>
            </w:rPr>
          </w:pPr>
          <w:hyperlink w:anchor="_Toc201843951" w:history="1">
            <w:r w:rsidRPr="008A6688">
              <w:rPr>
                <w:rStyle w:val="Hyperlink"/>
                <w:noProof/>
              </w:rPr>
              <w:t>Committee Stakeholder Day</w:t>
            </w:r>
            <w:r>
              <w:rPr>
                <w:noProof/>
                <w:webHidden/>
              </w:rPr>
              <w:tab/>
            </w:r>
            <w:r>
              <w:rPr>
                <w:noProof/>
                <w:webHidden/>
              </w:rPr>
              <w:fldChar w:fldCharType="begin"/>
            </w:r>
            <w:r>
              <w:rPr>
                <w:noProof/>
                <w:webHidden/>
              </w:rPr>
              <w:instrText xml:space="preserve"> PAGEREF _Toc201843951 \h </w:instrText>
            </w:r>
            <w:r>
              <w:rPr>
                <w:noProof/>
                <w:webHidden/>
              </w:rPr>
            </w:r>
            <w:r>
              <w:rPr>
                <w:noProof/>
                <w:webHidden/>
              </w:rPr>
              <w:fldChar w:fldCharType="separate"/>
            </w:r>
            <w:r>
              <w:rPr>
                <w:noProof/>
                <w:webHidden/>
              </w:rPr>
              <w:t>16</w:t>
            </w:r>
            <w:r>
              <w:rPr>
                <w:noProof/>
                <w:webHidden/>
              </w:rPr>
              <w:fldChar w:fldCharType="end"/>
            </w:r>
          </w:hyperlink>
        </w:p>
        <w:p w14:paraId="106B5A00" w14:textId="0735307C" w:rsidR="00D102ED" w:rsidRDefault="00D102ED">
          <w:pPr>
            <w:pStyle w:val="TOC2"/>
            <w:tabs>
              <w:tab w:val="right" w:leader="dot" w:pos="9016"/>
            </w:tabs>
            <w:rPr>
              <w:rFonts w:eastAsiaTheme="minorEastAsia"/>
              <w:noProof/>
              <w:lang w:eastAsia="en-GB"/>
            </w:rPr>
          </w:pPr>
          <w:hyperlink w:anchor="_Toc201843952" w:history="1">
            <w:r w:rsidRPr="008A6688">
              <w:rPr>
                <w:rStyle w:val="Hyperlink"/>
                <w:noProof/>
              </w:rPr>
              <w:t>Further Evidence</w:t>
            </w:r>
            <w:r>
              <w:rPr>
                <w:noProof/>
                <w:webHidden/>
              </w:rPr>
              <w:tab/>
            </w:r>
            <w:r>
              <w:rPr>
                <w:noProof/>
                <w:webHidden/>
              </w:rPr>
              <w:fldChar w:fldCharType="begin"/>
            </w:r>
            <w:r>
              <w:rPr>
                <w:noProof/>
                <w:webHidden/>
              </w:rPr>
              <w:instrText xml:space="preserve"> PAGEREF _Toc201843952 \h </w:instrText>
            </w:r>
            <w:r>
              <w:rPr>
                <w:noProof/>
                <w:webHidden/>
              </w:rPr>
            </w:r>
            <w:r>
              <w:rPr>
                <w:noProof/>
                <w:webHidden/>
              </w:rPr>
              <w:fldChar w:fldCharType="separate"/>
            </w:r>
            <w:r>
              <w:rPr>
                <w:noProof/>
                <w:webHidden/>
              </w:rPr>
              <w:t>18</w:t>
            </w:r>
            <w:r>
              <w:rPr>
                <w:noProof/>
                <w:webHidden/>
              </w:rPr>
              <w:fldChar w:fldCharType="end"/>
            </w:r>
          </w:hyperlink>
        </w:p>
        <w:p w14:paraId="01687BF5" w14:textId="56C16A06" w:rsidR="00D102ED" w:rsidRDefault="00D102ED">
          <w:pPr>
            <w:pStyle w:val="TOC2"/>
            <w:tabs>
              <w:tab w:val="right" w:leader="dot" w:pos="9016"/>
            </w:tabs>
            <w:rPr>
              <w:rFonts w:eastAsiaTheme="minorEastAsia"/>
              <w:noProof/>
              <w:lang w:eastAsia="en-GB"/>
            </w:rPr>
          </w:pPr>
          <w:hyperlink w:anchor="_Toc201843953" w:history="1">
            <w:r w:rsidRPr="008A6688">
              <w:rPr>
                <w:rStyle w:val="Hyperlink"/>
                <w:noProof/>
              </w:rPr>
              <w:t>Young Women’s Rights Survey</w:t>
            </w:r>
            <w:r>
              <w:rPr>
                <w:noProof/>
                <w:webHidden/>
              </w:rPr>
              <w:tab/>
            </w:r>
            <w:r>
              <w:rPr>
                <w:noProof/>
                <w:webHidden/>
              </w:rPr>
              <w:fldChar w:fldCharType="begin"/>
            </w:r>
            <w:r>
              <w:rPr>
                <w:noProof/>
                <w:webHidden/>
              </w:rPr>
              <w:instrText xml:space="preserve"> PAGEREF _Toc201843953 \h </w:instrText>
            </w:r>
            <w:r>
              <w:rPr>
                <w:noProof/>
                <w:webHidden/>
              </w:rPr>
            </w:r>
            <w:r>
              <w:rPr>
                <w:noProof/>
                <w:webHidden/>
              </w:rPr>
              <w:fldChar w:fldCharType="separate"/>
            </w:r>
            <w:r>
              <w:rPr>
                <w:noProof/>
                <w:webHidden/>
              </w:rPr>
              <w:t>20</w:t>
            </w:r>
            <w:r>
              <w:rPr>
                <w:noProof/>
                <w:webHidden/>
              </w:rPr>
              <w:fldChar w:fldCharType="end"/>
            </w:r>
          </w:hyperlink>
        </w:p>
        <w:p w14:paraId="20682432" w14:textId="239A3C74" w:rsidR="00D102ED" w:rsidRDefault="00D102ED">
          <w:pPr>
            <w:pStyle w:val="TOC1"/>
            <w:tabs>
              <w:tab w:val="right" w:leader="dot" w:pos="9016"/>
            </w:tabs>
            <w:rPr>
              <w:rFonts w:eastAsiaTheme="minorEastAsia"/>
              <w:noProof/>
              <w:lang w:eastAsia="en-GB"/>
            </w:rPr>
          </w:pPr>
          <w:hyperlink w:anchor="_Toc201843954" w:history="1">
            <w:r w:rsidRPr="008A6688">
              <w:rPr>
                <w:rStyle w:val="Hyperlink"/>
                <w:noProof/>
              </w:rPr>
              <w:t>Introduction</w:t>
            </w:r>
            <w:r>
              <w:rPr>
                <w:noProof/>
                <w:webHidden/>
              </w:rPr>
              <w:tab/>
            </w:r>
            <w:r>
              <w:rPr>
                <w:noProof/>
                <w:webHidden/>
              </w:rPr>
              <w:fldChar w:fldCharType="begin"/>
            </w:r>
            <w:r>
              <w:rPr>
                <w:noProof/>
                <w:webHidden/>
              </w:rPr>
              <w:instrText xml:space="preserve"> PAGEREF _Toc201843954 \h </w:instrText>
            </w:r>
            <w:r>
              <w:rPr>
                <w:noProof/>
                <w:webHidden/>
              </w:rPr>
            </w:r>
            <w:r>
              <w:rPr>
                <w:noProof/>
                <w:webHidden/>
              </w:rPr>
              <w:fldChar w:fldCharType="separate"/>
            </w:r>
            <w:r>
              <w:rPr>
                <w:noProof/>
                <w:webHidden/>
              </w:rPr>
              <w:t>20</w:t>
            </w:r>
            <w:r>
              <w:rPr>
                <w:noProof/>
                <w:webHidden/>
              </w:rPr>
              <w:fldChar w:fldCharType="end"/>
            </w:r>
          </w:hyperlink>
        </w:p>
        <w:p w14:paraId="564162DD" w14:textId="19E64A08" w:rsidR="00D102ED" w:rsidRDefault="00D102ED">
          <w:pPr>
            <w:pStyle w:val="TOC2"/>
            <w:tabs>
              <w:tab w:val="right" w:leader="dot" w:pos="9016"/>
            </w:tabs>
            <w:rPr>
              <w:rFonts w:eastAsiaTheme="minorEastAsia"/>
              <w:noProof/>
              <w:lang w:eastAsia="en-GB"/>
            </w:rPr>
          </w:pPr>
          <w:hyperlink w:anchor="_Toc201843955" w:history="1">
            <w:r w:rsidRPr="008A6688">
              <w:rPr>
                <w:rStyle w:val="Hyperlink"/>
                <w:noProof/>
              </w:rPr>
              <w:t>Age</w:t>
            </w:r>
            <w:r>
              <w:rPr>
                <w:noProof/>
                <w:webHidden/>
              </w:rPr>
              <w:tab/>
            </w:r>
            <w:r>
              <w:rPr>
                <w:noProof/>
                <w:webHidden/>
              </w:rPr>
              <w:fldChar w:fldCharType="begin"/>
            </w:r>
            <w:r>
              <w:rPr>
                <w:noProof/>
                <w:webHidden/>
              </w:rPr>
              <w:instrText xml:space="preserve"> PAGEREF _Toc201843955 \h </w:instrText>
            </w:r>
            <w:r>
              <w:rPr>
                <w:noProof/>
                <w:webHidden/>
              </w:rPr>
            </w:r>
            <w:r>
              <w:rPr>
                <w:noProof/>
                <w:webHidden/>
              </w:rPr>
              <w:fldChar w:fldCharType="separate"/>
            </w:r>
            <w:r>
              <w:rPr>
                <w:noProof/>
                <w:webHidden/>
              </w:rPr>
              <w:t>20</w:t>
            </w:r>
            <w:r>
              <w:rPr>
                <w:noProof/>
                <w:webHidden/>
              </w:rPr>
              <w:fldChar w:fldCharType="end"/>
            </w:r>
          </w:hyperlink>
        </w:p>
        <w:p w14:paraId="257A8F51" w14:textId="47E57020" w:rsidR="00D102ED" w:rsidRDefault="00D102ED">
          <w:pPr>
            <w:pStyle w:val="TOC2"/>
            <w:tabs>
              <w:tab w:val="right" w:leader="dot" w:pos="9016"/>
            </w:tabs>
            <w:rPr>
              <w:rFonts w:eastAsiaTheme="minorEastAsia"/>
              <w:noProof/>
              <w:lang w:eastAsia="en-GB"/>
            </w:rPr>
          </w:pPr>
          <w:hyperlink w:anchor="_Toc201843956" w:history="1">
            <w:r w:rsidRPr="008A6688">
              <w:rPr>
                <w:rStyle w:val="Hyperlink"/>
                <w:noProof/>
              </w:rPr>
              <w:t>School Type</w:t>
            </w:r>
            <w:r>
              <w:rPr>
                <w:noProof/>
                <w:webHidden/>
              </w:rPr>
              <w:tab/>
            </w:r>
            <w:r>
              <w:rPr>
                <w:noProof/>
                <w:webHidden/>
              </w:rPr>
              <w:fldChar w:fldCharType="begin"/>
            </w:r>
            <w:r>
              <w:rPr>
                <w:noProof/>
                <w:webHidden/>
              </w:rPr>
              <w:instrText xml:space="preserve"> PAGEREF _Toc201843956 \h </w:instrText>
            </w:r>
            <w:r>
              <w:rPr>
                <w:noProof/>
                <w:webHidden/>
              </w:rPr>
            </w:r>
            <w:r>
              <w:rPr>
                <w:noProof/>
                <w:webHidden/>
              </w:rPr>
              <w:fldChar w:fldCharType="separate"/>
            </w:r>
            <w:r>
              <w:rPr>
                <w:noProof/>
                <w:webHidden/>
              </w:rPr>
              <w:t>21</w:t>
            </w:r>
            <w:r>
              <w:rPr>
                <w:noProof/>
                <w:webHidden/>
              </w:rPr>
              <w:fldChar w:fldCharType="end"/>
            </w:r>
          </w:hyperlink>
        </w:p>
        <w:p w14:paraId="69D8DC1B" w14:textId="2282DABF" w:rsidR="00D102ED" w:rsidRDefault="00D102ED">
          <w:pPr>
            <w:pStyle w:val="TOC2"/>
            <w:tabs>
              <w:tab w:val="right" w:leader="dot" w:pos="9016"/>
            </w:tabs>
            <w:rPr>
              <w:rFonts w:eastAsiaTheme="minorEastAsia"/>
              <w:noProof/>
              <w:lang w:eastAsia="en-GB"/>
            </w:rPr>
          </w:pPr>
          <w:hyperlink w:anchor="_Toc201843957" w:history="1">
            <w:r w:rsidRPr="008A6688">
              <w:rPr>
                <w:rStyle w:val="Hyperlink"/>
                <w:noProof/>
              </w:rPr>
              <w:t>Gender</w:t>
            </w:r>
            <w:r>
              <w:rPr>
                <w:noProof/>
                <w:webHidden/>
              </w:rPr>
              <w:tab/>
            </w:r>
            <w:r>
              <w:rPr>
                <w:noProof/>
                <w:webHidden/>
              </w:rPr>
              <w:fldChar w:fldCharType="begin"/>
            </w:r>
            <w:r>
              <w:rPr>
                <w:noProof/>
                <w:webHidden/>
              </w:rPr>
              <w:instrText xml:space="preserve"> PAGEREF _Toc201843957 \h </w:instrText>
            </w:r>
            <w:r>
              <w:rPr>
                <w:noProof/>
                <w:webHidden/>
              </w:rPr>
            </w:r>
            <w:r>
              <w:rPr>
                <w:noProof/>
                <w:webHidden/>
              </w:rPr>
              <w:fldChar w:fldCharType="separate"/>
            </w:r>
            <w:r>
              <w:rPr>
                <w:noProof/>
                <w:webHidden/>
              </w:rPr>
              <w:t>21</w:t>
            </w:r>
            <w:r>
              <w:rPr>
                <w:noProof/>
                <w:webHidden/>
              </w:rPr>
              <w:fldChar w:fldCharType="end"/>
            </w:r>
          </w:hyperlink>
        </w:p>
        <w:p w14:paraId="3F80F52A" w14:textId="7D2CD66F" w:rsidR="00D102ED" w:rsidRDefault="00D102ED">
          <w:pPr>
            <w:pStyle w:val="TOC2"/>
            <w:tabs>
              <w:tab w:val="right" w:leader="dot" w:pos="9016"/>
            </w:tabs>
            <w:rPr>
              <w:rFonts w:eastAsiaTheme="minorEastAsia"/>
              <w:noProof/>
              <w:lang w:eastAsia="en-GB"/>
            </w:rPr>
          </w:pPr>
          <w:hyperlink w:anchor="_Toc201843958" w:history="1">
            <w:r w:rsidRPr="008A6688">
              <w:rPr>
                <w:rStyle w:val="Hyperlink"/>
                <w:noProof/>
              </w:rPr>
              <w:t>Sexism</w:t>
            </w:r>
            <w:r>
              <w:rPr>
                <w:noProof/>
                <w:webHidden/>
              </w:rPr>
              <w:tab/>
            </w:r>
            <w:r>
              <w:rPr>
                <w:noProof/>
                <w:webHidden/>
              </w:rPr>
              <w:fldChar w:fldCharType="begin"/>
            </w:r>
            <w:r>
              <w:rPr>
                <w:noProof/>
                <w:webHidden/>
              </w:rPr>
              <w:instrText xml:space="preserve"> PAGEREF _Toc201843958 \h </w:instrText>
            </w:r>
            <w:r>
              <w:rPr>
                <w:noProof/>
                <w:webHidden/>
              </w:rPr>
            </w:r>
            <w:r>
              <w:rPr>
                <w:noProof/>
                <w:webHidden/>
              </w:rPr>
              <w:fldChar w:fldCharType="separate"/>
            </w:r>
            <w:r>
              <w:rPr>
                <w:noProof/>
                <w:webHidden/>
              </w:rPr>
              <w:t>22</w:t>
            </w:r>
            <w:r>
              <w:rPr>
                <w:noProof/>
                <w:webHidden/>
              </w:rPr>
              <w:fldChar w:fldCharType="end"/>
            </w:r>
          </w:hyperlink>
        </w:p>
        <w:p w14:paraId="514A21AD" w14:textId="41E2E1BE" w:rsidR="00D102ED" w:rsidRDefault="00D102ED">
          <w:pPr>
            <w:pStyle w:val="TOC2"/>
            <w:tabs>
              <w:tab w:val="right" w:leader="dot" w:pos="9016"/>
            </w:tabs>
            <w:rPr>
              <w:rFonts w:eastAsiaTheme="minorEastAsia"/>
              <w:noProof/>
              <w:lang w:eastAsia="en-GB"/>
            </w:rPr>
          </w:pPr>
          <w:hyperlink w:anchor="_Toc201843959" w:history="1">
            <w:r w:rsidRPr="008A6688">
              <w:rPr>
                <w:rStyle w:val="Hyperlink"/>
                <w:noProof/>
              </w:rPr>
              <w:t>Safety</w:t>
            </w:r>
            <w:r>
              <w:rPr>
                <w:noProof/>
                <w:webHidden/>
              </w:rPr>
              <w:tab/>
            </w:r>
            <w:r>
              <w:rPr>
                <w:noProof/>
                <w:webHidden/>
              </w:rPr>
              <w:fldChar w:fldCharType="begin"/>
            </w:r>
            <w:r>
              <w:rPr>
                <w:noProof/>
                <w:webHidden/>
              </w:rPr>
              <w:instrText xml:space="preserve"> PAGEREF _Toc201843959 \h </w:instrText>
            </w:r>
            <w:r>
              <w:rPr>
                <w:noProof/>
                <w:webHidden/>
              </w:rPr>
            </w:r>
            <w:r>
              <w:rPr>
                <w:noProof/>
                <w:webHidden/>
              </w:rPr>
              <w:fldChar w:fldCharType="separate"/>
            </w:r>
            <w:r>
              <w:rPr>
                <w:noProof/>
                <w:webHidden/>
              </w:rPr>
              <w:t>22</w:t>
            </w:r>
            <w:r>
              <w:rPr>
                <w:noProof/>
                <w:webHidden/>
              </w:rPr>
              <w:fldChar w:fldCharType="end"/>
            </w:r>
          </w:hyperlink>
        </w:p>
        <w:p w14:paraId="23FAC663" w14:textId="55CA4D5A" w:rsidR="00D102ED" w:rsidRDefault="00D102ED">
          <w:pPr>
            <w:pStyle w:val="TOC2"/>
            <w:tabs>
              <w:tab w:val="right" w:leader="dot" w:pos="9016"/>
            </w:tabs>
            <w:rPr>
              <w:rFonts w:eastAsiaTheme="minorEastAsia"/>
              <w:noProof/>
              <w:lang w:eastAsia="en-GB"/>
            </w:rPr>
          </w:pPr>
          <w:hyperlink w:anchor="_Toc201843960" w:history="1">
            <w:r w:rsidRPr="008A6688">
              <w:rPr>
                <w:rStyle w:val="Hyperlink"/>
                <w:noProof/>
              </w:rPr>
              <w:t>Period Dignity</w:t>
            </w:r>
            <w:r>
              <w:rPr>
                <w:noProof/>
                <w:webHidden/>
              </w:rPr>
              <w:tab/>
            </w:r>
            <w:r>
              <w:rPr>
                <w:noProof/>
                <w:webHidden/>
              </w:rPr>
              <w:fldChar w:fldCharType="begin"/>
            </w:r>
            <w:r>
              <w:rPr>
                <w:noProof/>
                <w:webHidden/>
              </w:rPr>
              <w:instrText xml:space="preserve"> PAGEREF _Toc201843960 \h </w:instrText>
            </w:r>
            <w:r>
              <w:rPr>
                <w:noProof/>
                <w:webHidden/>
              </w:rPr>
            </w:r>
            <w:r>
              <w:rPr>
                <w:noProof/>
                <w:webHidden/>
              </w:rPr>
              <w:fldChar w:fldCharType="separate"/>
            </w:r>
            <w:r>
              <w:rPr>
                <w:noProof/>
                <w:webHidden/>
              </w:rPr>
              <w:t>29</w:t>
            </w:r>
            <w:r>
              <w:rPr>
                <w:noProof/>
                <w:webHidden/>
              </w:rPr>
              <w:fldChar w:fldCharType="end"/>
            </w:r>
          </w:hyperlink>
        </w:p>
        <w:p w14:paraId="669983F4" w14:textId="11C30E41" w:rsidR="00D102ED" w:rsidRDefault="00D102ED">
          <w:pPr>
            <w:pStyle w:val="TOC2"/>
            <w:tabs>
              <w:tab w:val="right" w:leader="dot" w:pos="9016"/>
            </w:tabs>
            <w:rPr>
              <w:rFonts w:eastAsiaTheme="minorEastAsia"/>
              <w:noProof/>
              <w:lang w:eastAsia="en-GB"/>
            </w:rPr>
          </w:pPr>
          <w:hyperlink w:anchor="_Toc201843961" w:history="1">
            <w:r w:rsidRPr="008A6688">
              <w:rPr>
                <w:rStyle w:val="Hyperlink"/>
                <w:noProof/>
              </w:rPr>
              <w:t>Curriculum</w:t>
            </w:r>
            <w:r>
              <w:rPr>
                <w:noProof/>
                <w:webHidden/>
              </w:rPr>
              <w:tab/>
            </w:r>
            <w:r>
              <w:rPr>
                <w:noProof/>
                <w:webHidden/>
              </w:rPr>
              <w:fldChar w:fldCharType="begin"/>
            </w:r>
            <w:r>
              <w:rPr>
                <w:noProof/>
                <w:webHidden/>
              </w:rPr>
              <w:instrText xml:space="preserve"> PAGEREF _Toc201843961 \h </w:instrText>
            </w:r>
            <w:r>
              <w:rPr>
                <w:noProof/>
                <w:webHidden/>
              </w:rPr>
            </w:r>
            <w:r>
              <w:rPr>
                <w:noProof/>
                <w:webHidden/>
              </w:rPr>
              <w:fldChar w:fldCharType="separate"/>
            </w:r>
            <w:r>
              <w:rPr>
                <w:noProof/>
                <w:webHidden/>
              </w:rPr>
              <w:t>35</w:t>
            </w:r>
            <w:r>
              <w:rPr>
                <w:noProof/>
                <w:webHidden/>
              </w:rPr>
              <w:fldChar w:fldCharType="end"/>
            </w:r>
          </w:hyperlink>
        </w:p>
        <w:p w14:paraId="2A680620" w14:textId="42F2B4DF" w:rsidR="00D102ED" w:rsidRDefault="00D102ED">
          <w:pPr>
            <w:pStyle w:val="TOC2"/>
            <w:tabs>
              <w:tab w:val="right" w:leader="dot" w:pos="9016"/>
            </w:tabs>
            <w:rPr>
              <w:rFonts w:eastAsiaTheme="minorEastAsia"/>
              <w:noProof/>
              <w:lang w:eastAsia="en-GB"/>
            </w:rPr>
          </w:pPr>
          <w:hyperlink w:anchor="_Toc201843962" w:history="1">
            <w:r w:rsidRPr="008A6688">
              <w:rPr>
                <w:rStyle w:val="Hyperlink"/>
                <w:noProof/>
              </w:rPr>
              <w:t>Uniforms</w:t>
            </w:r>
            <w:r>
              <w:rPr>
                <w:noProof/>
                <w:webHidden/>
              </w:rPr>
              <w:tab/>
            </w:r>
            <w:r>
              <w:rPr>
                <w:noProof/>
                <w:webHidden/>
              </w:rPr>
              <w:fldChar w:fldCharType="begin"/>
            </w:r>
            <w:r>
              <w:rPr>
                <w:noProof/>
                <w:webHidden/>
              </w:rPr>
              <w:instrText xml:space="preserve"> PAGEREF _Toc201843962 \h </w:instrText>
            </w:r>
            <w:r>
              <w:rPr>
                <w:noProof/>
                <w:webHidden/>
              </w:rPr>
            </w:r>
            <w:r>
              <w:rPr>
                <w:noProof/>
                <w:webHidden/>
              </w:rPr>
              <w:fldChar w:fldCharType="separate"/>
            </w:r>
            <w:r>
              <w:rPr>
                <w:noProof/>
                <w:webHidden/>
              </w:rPr>
              <w:t>45</w:t>
            </w:r>
            <w:r>
              <w:rPr>
                <w:noProof/>
                <w:webHidden/>
              </w:rPr>
              <w:fldChar w:fldCharType="end"/>
            </w:r>
          </w:hyperlink>
        </w:p>
        <w:p w14:paraId="73BFD556" w14:textId="2E4D7D40" w:rsidR="00D102ED" w:rsidRDefault="00D102ED">
          <w:pPr>
            <w:pStyle w:val="TOC2"/>
            <w:tabs>
              <w:tab w:val="right" w:leader="dot" w:pos="9016"/>
            </w:tabs>
            <w:rPr>
              <w:rFonts w:eastAsiaTheme="minorEastAsia"/>
              <w:noProof/>
              <w:lang w:eastAsia="en-GB"/>
            </w:rPr>
          </w:pPr>
          <w:hyperlink w:anchor="_Toc201843963" w:history="1">
            <w:r w:rsidRPr="008A6688">
              <w:rPr>
                <w:rStyle w:val="Hyperlink"/>
                <w:noProof/>
              </w:rPr>
              <w:t>Policy</w:t>
            </w:r>
            <w:r>
              <w:rPr>
                <w:noProof/>
                <w:webHidden/>
              </w:rPr>
              <w:tab/>
            </w:r>
            <w:r>
              <w:rPr>
                <w:noProof/>
                <w:webHidden/>
              </w:rPr>
              <w:fldChar w:fldCharType="begin"/>
            </w:r>
            <w:r>
              <w:rPr>
                <w:noProof/>
                <w:webHidden/>
              </w:rPr>
              <w:instrText xml:space="preserve"> PAGEREF _Toc201843963 \h </w:instrText>
            </w:r>
            <w:r>
              <w:rPr>
                <w:noProof/>
                <w:webHidden/>
              </w:rPr>
            </w:r>
            <w:r>
              <w:rPr>
                <w:noProof/>
                <w:webHidden/>
              </w:rPr>
              <w:fldChar w:fldCharType="separate"/>
            </w:r>
            <w:r>
              <w:rPr>
                <w:noProof/>
                <w:webHidden/>
              </w:rPr>
              <w:t>49</w:t>
            </w:r>
            <w:r>
              <w:rPr>
                <w:noProof/>
                <w:webHidden/>
              </w:rPr>
              <w:fldChar w:fldCharType="end"/>
            </w:r>
          </w:hyperlink>
        </w:p>
        <w:p w14:paraId="21682AAC" w14:textId="034AADEE" w:rsidR="00D102ED" w:rsidRDefault="00D102ED">
          <w:pPr>
            <w:pStyle w:val="TOC3"/>
            <w:tabs>
              <w:tab w:val="right" w:leader="dot" w:pos="9016"/>
            </w:tabs>
            <w:rPr>
              <w:rFonts w:eastAsiaTheme="minorEastAsia"/>
              <w:noProof/>
              <w:lang w:eastAsia="en-GB"/>
            </w:rPr>
          </w:pPr>
          <w:hyperlink w:anchor="_Toc201843964" w:history="1">
            <w:r w:rsidRPr="008A6688">
              <w:rPr>
                <w:rStyle w:val="Hyperlink"/>
                <w:noProof/>
              </w:rPr>
              <w:t>Ending Violence Against Women and Girls Strategy (EVAWG)</w:t>
            </w:r>
            <w:r>
              <w:rPr>
                <w:noProof/>
                <w:webHidden/>
              </w:rPr>
              <w:tab/>
            </w:r>
            <w:r>
              <w:rPr>
                <w:noProof/>
                <w:webHidden/>
              </w:rPr>
              <w:fldChar w:fldCharType="begin"/>
            </w:r>
            <w:r>
              <w:rPr>
                <w:noProof/>
                <w:webHidden/>
              </w:rPr>
              <w:instrText xml:space="preserve"> PAGEREF _Toc201843964 \h </w:instrText>
            </w:r>
            <w:r>
              <w:rPr>
                <w:noProof/>
                <w:webHidden/>
              </w:rPr>
            </w:r>
            <w:r>
              <w:rPr>
                <w:noProof/>
                <w:webHidden/>
              </w:rPr>
              <w:fldChar w:fldCharType="separate"/>
            </w:r>
            <w:r>
              <w:rPr>
                <w:noProof/>
                <w:webHidden/>
              </w:rPr>
              <w:t>53</w:t>
            </w:r>
            <w:r>
              <w:rPr>
                <w:noProof/>
                <w:webHidden/>
              </w:rPr>
              <w:fldChar w:fldCharType="end"/>
            </w:r>
          </w:hyperlink>
        </w:p>
        <w:p w14:paraId="3439C7A6" w14:textId="3CB4AAB4" w:rsidR="00D102ED" w:rsidRDefault="00D102ED">
          <w:pPr>
            <w:pStyle w:val="TOC2"/>
            <w:tabs>
              <w:tab w:val="right" w:leader="dot" w:pos="9016"/>
            </w:tabs>
            <w:rPr>
              <w:rFonts w:eastAsiaTheme="minorEastAsia"/>
              <w:noProof/>
              <w:lang w:eastAsia="en-GB"/>
            </w:rPr>
          </w:pPr>
          <w:hyperlink w:anchor="_Toc201843965" w:history="1">
            <w:r w:rsidRPr="008A6688">
              <w:rPr>
                <w:rStyle w:val="Hyperlink"/>
                <w:noProof/>
              </w:rPr>
              <w:t>General comments</w:t>
            </w:r>
            <w:r>
              <w:rPr>
                <w:noProof/>
                <w:webHidden/>
              </w:rPr>
              <w:tab/>
            </w:r>
            <w:r>
              <w:rPr>
                <w:noProof/>
                <w:webHidden/>
              </w:rPr>
              <w:fldChar w:fldCharType="begin"/>
            </w:r>
            <w:r>
              <w:rPr>
                <w:noProof/>
                <w:webHidden/>
              </w:rPr>
              <w:instrText xml:space="preserve"> PAGEREF _Toc201843965 \h </w:instrText>
            </w:r>
            <w:r>
              <w:rPr>
                <w:noProof/>
                <w:webHidden/>
              </w:rPr>
            </w:r>
            <w:r>
              <w:rPr>
                <w:noProof/>
                <w:webHidden/>
              </w:rPr>
              <w:fldChar w:fldCharType="separate"/>
            </w:r>
            <w:r>
              <w:rPr>
                <w:noProof/>
                <w:webHidden/>
              </w:rPr>
              <w:t>57</w:t>
            </w:r>
            <w:r>
              <w:rPr>
                <w:noProof/>
                <w:webHidden/>
              </w:rPr>
              <w:fldChar w:fldCharType="end"/>
            </w:r>
          </w:hyperlink>
        </w:p>
        <w:p w14:paraId="27AD09DE" w14:textId="3BF1D539" w:rsidR="00D102ED" w:rsidRDefault="00D102ED">
          <w:pPr>
            <w:pStyle w:val="TOC2"/>
            <w:tabs>
              <w:tab w:val="right" w:leader="dot" w:pos="9016"/>
            </w:tabs>
            <w:rPr>
              <w:rFonts w:eastAsiaTheme="minorEastAsia"/>
              <w:noProof/>
              <w:lang w:eastAsia="en-GB"/>
            </w:rPr>
          </w:pPr>
          <w:hyperlink w:anchor="_Toc201843966" w:history="1">
            <w:r w:rsidRPr="008A6688">
              <w:rPr>
                <w:rStyle w:val="Hyperlink"/>
                <w:noProof/>
              </w:rPr>
              <w:t>Emerging themes</w:t>
            </w:r>
            <w:r>
              <w:rPr>
                <w:noProof/>
                <w:webHidden/>
              </w:rPr>
              <w:tab/>
            </w:r>
            <w:r>
              <w:rPr>
                <w:noProof/>
                <w:webHidden/>
              </w:rPr>
              <w:fldChar w:fldCharType="begin"/>
            </w:r>
            <w:r>
              <w:rPr>
                <w:noProof/>
                <w:webHidden/>
              </w:rPr>
              <w:instrText xml:space="preserve"> PAGEREF _Toc201843966 \h </w:instrText>
            </w:r>
            <w:r>
              <w:rPr>
                <w:noProof/>
                <w:webHidden/>
              </w:rPr>
            </w:r>
            <w:r>
              <w:rPr>
                <w:noProof/>
                <w:webHidden/>
              </w:rPr>
              <w:fldChar w:fldCharType="separate"/>
            </w:r>
            <w:r>
              <w:rPr>
                <w:noProof/>
                <w:webHidden/>
              </w:rPr>
              <w:t>62</w:t>
            </w:r>
            <w:r>
              <w:rPr>
                <w:noProof/>
                <w:webHidden/>
              </w:rPr>
              <w:fldChar w:fldCharType="end"/>
            </w:r>
          </w:hyperlink>
        </w:p>
        <w:p w14:paraId="346045F7" w14:textId="08263CE6" w:rsidR="00D102ED" w:rsidRDefault="00D102ED">
          <w:pPr>
            <w:pStyle w:val="TOC3"/>
            <w:tabs>
              <w:tab w:val="right" w:leader="dot" w:pos="9016"/>
            </w:tabs>
            <w:rPr>
              <w:rFonts w:eastAsiaTheme="minorEastAsia"/>
              <w:noProof/>
              <w:lang w:eastAsia="en-GB"/>
            </w:rPr>
          </w:pPr>
          <w:hyperlink w:anchor="_Toc201843967" w:history="1">
            <w:r w:rsidRPr="008A6688">
              <w:rPr>
                <w:rStyle w:val="Hyperlink"/>
                <w:noProof/>
              </w:rPr>
              <w:t>Peer behaviour &amp; sexual harassment</w:t>
            </w:r>
            <w:r>
              <w:rPr>
                <w:noProof/>
                <w:webHidden/>
              </w:rPr>
              <w:tab/>
            </w:r>
            <w:r>
              <w:rPr>
                <w:noProof/>
                <w:webHidden/>
              </w:rPr>
              <w:fldChar w:fldCharType="begin"/>
            </w:r>
            <w:r>
              <w:rPr>
                <w:noProof/>
                <w:webHidden/>
              </w:rPr>
              <w:instrText xml:space="preserve"> PAGEREF _Toc201843967 \h </w:instrText>
            </w:r>
            <w:r>
              <w:rPr>
                <w:noProof/>
                <w:webHidden/>
              </w:rPr>
            </w:r>
            <w:r>
              <w:rPr>
                <w:noProof/>
                <w:webHidden/>
              </w:rPr>
              <w:fldChar w:fldCharType="separate"/>
            </w:r>
            <w:r>
              <w:rPr>
                <w:noProof/>
                <w:webHidden/>
              </w:rPr>
              <w:t>62</w:t>
            </w:r>
            <w:r>
              <w:rPr>
                <w:noProof/>
                <w:webHidden/>
              </w:rPr>
              <w:fldChar w:fldCharType="end"/>
            </w:r>
          </w:hyperlink>
        </w:p>
        <w:p w14:paraId="6C68F709" w14:textId="419CC2A6" w:rsidR="00D102ED" w:rsidRDefault="00D102ED">
          <w:pPr>
            <w:pStyle w:val="TOC3"/>
            <w:tabs>
              <w:tab w:val="right" w:leader="dot" w:pos="9016"/>
            </w:tabs>
            <w:rPr>
              <w:rFonts w:eastAsiaTheme="minorEastAsia"/>
              <w:noProof/>
              <w:lang w:eastAsia="en-GB"/>
            </w:rPr>
          </w:pPr>
          <w:hyperlink w:anchor="_Toc201843968" w:history="1">
            <w:r w:rsidRPr="008A6688">
              <w:rPr>
                <w:rStyle w:val="Hyperlink"/>
                <w:noProof/>
              </w:rPr>
              <w:t>Teacher conduct &amp; bias</w:t>
            </w:r>
            <w:r>
              <w:rPr>
                <w:noProof/>
                <w:webHidden/>
              </w:rPr>
              <w:tab/>
            </w:r>
            <w:r>
              <w:rPr>
                <w:noProof/>
                <w:webHidden/>
              </w:rPr>
              <w:fldChar w:fldCharType="begin"/>
            </w:r>
            <w:r>
              <w:rPr>
                <w:noProof/>
                <w:webHidden/>
              </w:rPr>
              <w:instrText xml:space="preserve"> PAGEREF _Toc201843968 \h </w:instrText>
            </w:r>
            <w:r>
              <w:rPr>
                <w:noProof/>
                <w:webHidden/>
              </w:rPr>
            </w:r>
            <w:r>
              <w:rPr>
                <w:noProof/>
                <w:webHidden/>
              </w:rPr>
              <w:fldChar w:fldCharType="separate"/>
            </w:r>
            <w:r>
              <w:rPr>
                <w:noProof/>
                <w:webHidden/>
              </w:rPr>
              <w:t>63</w:t>
            </w:r>
            <w:r>
              <w:rPr>
                <w:noProof/>
                <w:webHidden/>
              </w:rPr>
              <w:fldChar w:fldCharType="end"/>
            </w:r>
          </w:hyperlink>
        </w:p>
        <w:p w14:paraId="11D9FA1A" w14:textId="2211FC5F" w:rsidR="00D102ED" w:rsidRDefault="00D102ED">
          <w:pPr>
            <w:pStyle w:val="TOC3"/>
            <w:tabs>
              <w:tab w:val="right" w:leader="dot" w:pos="9016"/>
            </w:tabs>
            <w:rPr>
              <w:rFonts w:eastAsiaTheme="minorEastAsia"/>
              <w:noProof/>
              <w:lang w:eastAsia="en-GB"/>
            </w:rPr>
          </w:pPr>
          <w:hyperlink w:anchor="_Toc201843969" w:history="1">
            <w:r w:rsidRPr="008A6688">
              <w:rPr>
                <w:rStyle w:val="Hyperlink"/>
                <w:noProof/>
              </w:rPr>
              <w:t>Uniform and appearance</w:t>
            </w:r>
            <w:r>
              <w:rPr>
                <w:noProof/>
                <w:webHidden/>
              </w:rPr>
              <w:tab/>
            </w:r>
            <w:r>
              <w:rPr>
                <w:noProof/>
                <w:webHidden/>
              </w:rPr>
              <w:fldChar w:fldCharType="begin"/>
            </w:r>
            <w:r>
              <w:rPr>
                <w:noProof/>
                <w:webHidden/>
              </w:rPr>
              <w:instrText xml:space="preserve"> PAGEREF _Toc201843969 \h </w:instrText>
            </w:r>
            <w:r>
              <w:rPr>
                <w:noProof/>
                <w:webHidden/>
              </w:rPr>
            </w:r>
            <w:r>
              <w:rPr>
                <w:noProof/>
                <w:webHidden/>
              </w:rPr>
              <w:fldChar w:fldCharType="separate"/>
            </w:r>
            <w:r>
              <w:rPr>
                <w:noProof/>
                <w:webHidden/>
              </w:rPr>
              <w:t>63</w:t>
            </w:r>
            <w:r>
              <w:rPr>
                <w:noProof/>
                <w:webHidden/>
              </w:rPr>
              <w:fldChar w:fldCharType="end"/>
            </w:r>
          </w:hyperlink>
        </w:p>
        <w:p w14:paraId="725C6539" w14:textId="31CDCDBE" w:rsidR="00D102ED" w:rsidRDefault="00D102ED">
          <w:pPr>
            <w:pStyle w:val="TOC3"/>
            <w:tabs>
              <w:tab w:val="right" w:leader="dot" w:pos="9016"/>
            </w:tabs>
            <w:rPr>
              <w:rFonts w:eastAsiaTheme="minorEastAsia"/>
              <w:noProof/>
              <w:lang w:eastAsia="en-GB"/>
            </w:rPr>
          </w:pPr>
          <w:hyperlink w:anchor="_Toc201843970" w:history="1">
            <w:r w:rsidRPr="008A6688">
              <w:rPr>
                <w:rStyle w:val="Hyperlink"/>
                <w:noProof/>
              </w:rPr>
              <w:t>Period dignity</w:t>
            </w:r>
            <w:r>
              <w:rPr>
                <w:noProof/>
                <w:webHidden/>
              </w:rPr>
              <w:tab/>
            </w:r>
            <w:r>
              <w:rPr>
                <w:noProof/>
                <w:webHidden/>
              </w:rPr>
              <w:fldChar w:fldCharType="begin"/>
            </w:r>
            <w:r>
              <w:rPr>
                <w:noProof/>
                <w:webHidden/>
              </w:rPr>
              <w:instrText xml:space="preserve"> PAGEREF _Toc201843970 \h </w:instrText>
            </w:r>
            <w:r>
              <w:rPr>
                <w:noProof/>
                <w:webHidden/>
              </w:rPr>
            </w:r>
            <w:r>
              <w:rPr>
                <w:noProof/>
                <w:webHidden/>
              </w:rPr>
              <w:fldChar w:fldCharType="separate"/>
            </w:r>
            <w:r>
              <w:rPr>
                <w:noProof/>
                <w:webHidden/>
              </w:rPr>
              <w:t>64</w:t>
            </w:r>
            <w:r>
              <w:rPr>
                <w:noProof/>
                <w:webHidden/>
              </w:rPr>
              <w:fldChar w:fldCharType="end"/>
            </w:r>
          </w:hyperlink>
        </w:p>
        <w:p w14:paraId="5DA43B3C" w14:textId="1961A0E7" w:rsidR="00D102ED" w:rsidRDefault="00D102ED">
          <w:pPr>
            <w:pStyle w:val="TOC3"/>
            <w:tabs>
              <w:tab w:val="right" w:leader="dot" w:pos="9016"/>
            </w:tabs>
            <w:rPr>
              <w:rFonts w:eastAsiaTheme="minorEastAsia"/>
              <w:noProof/>
              <w:lang w:eastAsia="en-GB"/>
            </w:rPr>
          </w:pPr>
          <w:hyperlink w:anchor="_Toc201843971" w:history="1">
            <w:r w:rsidRPr="008A6688">
              <w:rPr>
                <w:rStyle w:val="Hyperlink"/>
                <w:noProof/>
              </w:rPr>
              <w:t>RSE &amp; consent education</w:t>
            </w:r>
            <w:r>
              <w:rPr>
                <w:noProof/>
                <w:webHidden/>
              </w:rPr>
              <w:tab/>
            </w:r>
            <w:r>
              <w:rPr>
                <w:noProof/>
                <w:webHidden/>
              </w:rPr>
              <w:fldChar w:fldCharType="begin"/>
            </w:r>
            <w:r>
              <w:rPr>
                <w:noProof/>
                <w:webHidden/>
              </w:rPr>
              <w:instrText xml:space="preserve"> PAGEREF _Toc201843971 \h </w:instrText>
            </w:r>
            <w:r>
              <w:rPr>
                <w:noProof/>
                <w:webHidden/>
              </w:rPr>
            </w:r>
            <w:r>
              <w:rPr>
                <w:noProof/>
                <w:webHidden/>
              </w:rPr>
              <w:fldChar w:fldCharType="separate"/>
            </w:r>
            <w:r>
              <w:rPr>
                <w:noProof/>
                <w:webHidden/>
              </w:rPr>
              <w:t>65</w:t>
            </w:r>
            <w:r>
              <w:rPr>
                <w:noProof/>
                <w:webHidden/>
              </w:rPr>
              <w:fldChar w:fldCharType="end"/>
            </w:r>
          </w:hyperlink>
        </w:p>
        <w:p w14:paraId="00814CA2" w14:textId="1EE86E39" w:rsidR="00D102ED" w:rsidRDefault="00D102ED">
          <w:pPr>
            <w:pStyle w:val="TOC3"/>
            <w:tabs>
              <w:tab w:val="right" w:leader="dot" w:pos="9016"/>
            </w:tabs>
            <w:rPr>
              <w:rFonts w:eastAsiaTheme="minorEastAsia"/>
              <w:noProof/>
              <w:lang w:eastAsia="en-GB"/>
            </w:rPr>
          </w:pPr>
          <w:hyperlink w:anchor="_Toc201843972" w:history="1">
            <w:r w:rsidRPr="008A6688">
              <w:rPr>
                <w:rStyle w:val="Hyperlink"/>
                <w:noProof/>
              </w:rPr>
              <w:t>School safety and support systems</w:t>
            </w:r>
            <w:r>
              <w:rPr>
                <w:noProof/>
                <w:webHidden/>
              </w:rPr>
              <w:tab/>
            </w:r>
            <w:r>
              <w:rPr>
                <w:noProof/>
                <w:webHidden/>
              </w:rPr>
              <w:fldChar w:fldCharType="begin"/>
            </w:r>
            <w:r>
              <w:rPr>
                <w:noProof/>
                <w:webHidden/>
              </w:rPr>
              <w:instrText xml:space="preserve"> PAGEREF _Toc201843972 \h </w:instrText>
            </w:r>
            <w:r>
              <w:rPr>
                <w:noProof/>
                <w:webHidden/>
              </w:rPr>
            </w:r>
            <w:r>
              <w:rPr>
                <w:noProof/>
                <w:webHidden/>
              </w:rPr>
              <w:fldChar w:fldCharType="separate"/>
            </w:r>
            <w:r>
              <w:rPr>
                <w:noProof/>
                <w:webHidden/>
              </w:rPr>
              <w:t>66</w:t>
            </w:r>
            <w:r>
              <w:rPr>
                <w:noProof/>
                <w:webHidden/>
              </w:rPr>
              <w:fldChar w:fldCharType="end"/>
            </w:r>
          </w:hyperlink>
        </w:p>
        <w:p w14:paraId="7B65A28A" w14:textId="5CB42BE5" w:rsidR="00D102ED" w:rsidRDefault="00D102ED">
          <w:pPr>
            <w:pStyle w:val="TOC1"/>
            <w:tabs>
              <w:tab w:val="right" w:leader="dot" w:pos="9016"/>
            </w:tabs>
            <w:rPr>
              <w:rFonts w:eastAsiaTheme="minorEastAsia"/>
              <w:noProof/>
              <w:lang w:eastAsia="en-GB"/>
            </w:rPr>
          </w:pPr>
          <w:hyperlink w:anchor="_Toc201843973" w:history="1">
            <w:r w:rsidRPr="008A6688">
              <w:rPr>
                <w:rStyle w:val="Hyperlink"/>
                <w:noProof/>
              </w:rPr>
              <w:t>Recommendations</w:t>
            </w:r>
            <w:r>
              <w:rPr>
                <w:noProof/>
                <w:webHidden/>
              </w:rPr>
              <w:tab/>
            </w:r>
            <w:r>
              <w:rPr>
                <w:noProof/>
                <w:webHidden/>
              </w:rPr>
              <w:fldChar w:fldCharType="begin"/>
            </w:r>
            <w:r>
              <w:rPr>
                <w:noProof/>
                <w:webHidden/>
              </w:rPr>
              <w:instrText xml:space="preserve"> PAGEREF _Toc201843973 \h </w:instrText>
            </w:r>
            <w:r>
              <w:rPr>
                <w:noProof/>
                <w:webHidden/>
              </w:rPr>
            </w:r>
            <w:r>
              <w:rPr>
                <w:noProof/>
                <w:webHidden/>
              </w:rPr>
              <w:fldChar w:fldCharType="separate"/>
            </w:r>
            <w:r>
              <w:rPr>
                <w:noProof/>
                <w:webHidden/>
              </w:rPr>
              <w:t>67</w:t>
            </w:r>
            <w:r>
              <w:rPr>
                <w:noProof/>
                <w:webHidden/>
              </w:rPr>
              <w:fldChar w:fldCharType="end"/>
            </w:r>
          </w:hyperlink>
        </w:p>
        <w:p w14:paraId="0519711D" w14:textId="782327AB" w:rsidR="00D102ED" w:rsidRDefault="00D102ED">
          <w:pPr>
            <w:pStyle w:val="TOC1"/>
            <w:tabs>
              <w:tab w:val="right" w:leader="dot" w:pos="9016"/>
            </w:tabs>
            <w:rPr>
              <w:rFonts w:eastAsiaTheme="minorEastAsia"/>
              <w:noProof/>
              <w:lang w:eastAsia="en-GB"/>
            </w:rPr>
          </w:pPr>
          <w:hyperlink w:anchor="_Toc201843974" w:history="1">
            <w:r w:rsidRPr="008A6688">
              <w:rPr>
                <w:rStyle w:val="Hyperlink"/>
                <w:noProof/>
              </w:rPr>
              <w:t>Thanks</w:t>
            </w:r>
            <w:r>
              <w:rPr>
                <w:noProof/>
                <w:webHidden/>
              </w:rPr>
              <w:tab/>
            </w:r>
            <w:r>
              <w:rPr>
                <w:noProof/>
                <w:webHidden/>
              </w:rPr>
              <w:fldChar w:fldCharType="begin"/>
            </w:r>
            <w:r>
              <w:rPr>
                <w:noProof/>
                <w:webHidden/>
              </w:rPr>
              <w:instrText xml:space="preserve"> PAGEREF _Toc201843974 \h </w:instrText>
            </w:r>
            <w:r>
              <w:rPr>
                <w:noProof/>
                <w:webHidden/>
              </w:rPr>
            </w:r>
            <w:r>
              <w:rPr>
                <w:noProof/>
                <w:webHidden/>
              </w:rPr>
              <w:fldChar w:fldCharType="separate"/>
            </w:r>
            <w:r>
              <w:rPr>
                <w:noProof/>
                <w:webHidden/>
              </w:rPr>
              <w:t>71</w:t>
            </w:r>
            <w:r>
              <w:rPr>
                <w:noProof/>
                <w:webHidden/>
              </w:rPr>
              <w:fldChar w:fldCharType="end"/>
            </w:r>
          </w:hyperlink>
        </w:p>
        <w:p w14:paraId="3B8F845B" w14:textId="3C15109F" w:rsidR="008D1D0B" w:rsidRDefault="0057024D" w:rsidP="008D1D0B">
          <w:pPr>
            <w:spacing w:line="360" w:lineRule="auto"/>
            <w:rPr>
              <w:b/>
              <w:bCs/>
              <w:noProof/>
            </w:rPr>
          </w:pPr>
          <w:r>
            <w:rPr>
              <w:b/>
              <w:bCs/>
              <w:noProof/>
            </w:rPr>
            <w:fldChar w:fldCharType="end"/>
          </w:r>
        </w:p>
      </w:sdtContent>
    </w:sdt>
    <w:bookmarkStart w:id="1" w:name="_Toc196921167" w:displacedByCustomXml="prev"/>
    <w:p w14:paraId="151707B7" w14:textId="77777777" w:rsidR="008D1D0B" w:rsidRDefault="008D1D0B" w:rsidP="008D1D0B">
      <w:pPr>
        <w:spacing w:line="360" w:lineRule="auto"/>
      </w:pPr>
    </w:p>
    <w:p w14:paraId="35BB0962" w14:textId="77777777" w:rsidR="008D1D0B" w:rsidRDefault="008D1D0B" w:rsidP="008D1D0B">
      <w:pPr>
        <w:spacing w:line="360" w:lineRule="auto"/>
      </w:pPr>
    </w:p>
    <w:p w14:paraId="06751C6B" w14:textId="77777777" w:rsidR="008D1D0B" w:rsidRDefault="008D1D0B" w:rsidP="008D1D0B">
      <w:pPr>
        <w:spacing w:line="360" w:lineRule="auto"/>
      </w:pPr>
    </w:p>
    <w:p w14:paraId="226DC2E3" w14:textId="77777777" w:rsidR="008D1D0B" w:rsidRDefault="008D1D0B" w:rsidP="008D1D0B">
      <w:pPr>
        <w:spacing w:line="360" w:lineRule="auto"/>
      </w:pPr>
    </w:p>
    <w:p w14:paraId="3C978FBC" w14:textId="77777777" w:rsidR="008D1D0B" w:rsidRDefault="008D1D0B" w:rsidP="008D1D0B">
      <w:pPr>
        <w:spacing w:line="360" w:lineRule="auto"/>
      </w:pPr>
    </w:p>
    <w:p w14:paraId="38A3430F" w14:textId="77777777" w:rsidR="008D1D0B" w:rsidRDefault="008D1D0B" w:rsidP="008D1D0B">
      <w:pPr>
        <w:spacing w:line="360" w:lineRule="auto"/>
      </w:pPr>
    </w:p>
    <w:p w14:paraId="2B4114EF" w14:textId="77777777" w:rsidR="008D1D0B" w:rsidRDefault="008D1D0B" w:rsidP="008D1D0B">
      <w:pPr>
        <w:spacing w:line="360" w:lineRule="auto"/>
      </w:pPr>
    </w:p>
    <w:p w14:paraId="22D002BA" w14:textId="77777777" w:rsidR="008D1D0B" w:rsidRDefault="008D1D0B" w:rsidP="008D1D0B">
      <w:pPr>
        <w:spacing w:line="360" w:lineRule="auto"/>
      </w:pPr>
    </w:p>
    <w:p w14:paraId="63C592E4" w14:textId="77777777" w:rsidR="008D1D0B" w:rsidRDefault="008D1D0B" w:rsidP="008D1D0B">
      <w:pPr>
        <w:spacing w:line="360" w:lineRule="auto"/>
      </w:pPr>
    </w:p>
    <w:p w14:paraId="19E72353" w14:textId="77777777" w:rsidR="008D1D0B" w:rsidRDefault="008D1D0B" w:rsidP="008D1D0B">
      <w:pPr>
        <w:spacing w:line="360" w:lineRule="auto"/>
      </w:pPr>
    </w:p>
    <w:p w14:paraId="4AC9761F" w14:textId="77777777" w:rsidR="008D1D0B" w:rsidRDefault="008D1D0B" w:rsidP="008D1D0B">
      <w:pPr>
        <w:spacing w:line="360" w:lineRule="auto"/>
      </w:pPr>
    </w:p>
    <w:p w14:paraId="061BD0EF" w14:textId="77777777" w:rsidR="008D1D0B" w:rsidRDefault="008D1D0B" w:rsidP="008D1D0B">
      <w:pPr>
        <w:spacing w:line="360" w:lineRule="auto"/>
      </w:pPr>
    </w:p>
    <w:p w14:paraId="3371A2C0" w14:textId="77777777" w:rsidR="008D1D0B" w:rsidRDefault="008D1D0B" w:rsidP="008D1D0B">
      <w:pPr>
        <w:spacing w:line="360" w:lineRule="auto"/>
      </w:pPr>
    </w:p>
    <w:p w14:paraId="4B3603FB" w14:textId="77777777" w:rsidR="008D1D0B" w:rsidRDefault="008D1D0B" w:rsidP="008D1D0B">
      <w:pPr>
        <w:spacing w:line="360" w:lineRule="auto"/>
      </w:pPr>
    </w:p>
    <w:p w14:paraId="08AFA63E" w14:textId="77777777" w:rsidR="005B25D5" w:rsidRDefault="005B25D5">
      <w:pPr>
        <w:rPr>
          <w:rFonts w:asciiTheme="majorHAnsi" w:eastAsiaTheme="majorEastAsia" w:hAnsiTheme="majorHAnsi" w:cstheme="majorBidi"/>
          <w:color w:val="0F4761" w:themeColor="accent1" w:themeShade="BF"/>
          <w:sz w:val="40"/>
          <w:szCs w:val="40"/>
        </w:rPr>
      </w:pPr>
      <w:r>
        <w:br w:type="page"/>
      </w:r>
    </w:p>
    <w:p w14:paraId="2A9A2B86" w14:textId="20E4E847" w:rsidR="00004194" w:rsidRDefault="00004194" w:rsidP="008D1D0B">
      <w:pPr>
        <w:pStyle w:val="Heading1"/>
      </w:pPr>
      <w:bookmarkStart w:id="2" w:name="_Toc201843944"/>
      <w:r>
        <w:t>Members of the Youth Assembly Rights and Equality Committee 2023-2025</w:t>
      </w:r>
      <w:bookmarkEnd w:id="2"/>
    </w:p>
    <w:p w14:paraId="07982024" w14:textId="77777777" w:rsidR="00512BF7" w:rsidRPr="00512BF7" w:rsidRDefault="00512BF7" w:rsidP="00512BF7"/>
    <w:p w14:paraId="11F0618B" w14:textId="77777777" w:rsidR="00512BF7" w:rsidRDefault="00512BF7" w:rsidP="00004194">
      <w:pPr>
        <w:rPr>
          <w:sz w:val="20"/>
          <w:szCs w:val="20"/>
          <w:lang w:val="en-US"/>
        </w:rPr>
      </w:pPr>
    </w:p>
    <w:p w14:paraId="62857BBB" w14:textId="77777777" w:rsidR="00512BF7" w:rsidRDefault="00512BF7" w:rsidP="00004194">
      <w:pPr>
        <w:rPr>
          <w:sz w:val="20"/>
          <w:szCs w:val="20"/>
          <w:lang w:val="en-US"/>
        </w:rPr>
        <w:sectPr w:rsidR="00512BF7" w:rsidSect="006B16D9">
          <w:footerReference w:type="default" r:id="rId9"/>
          <w:pgSz w:w="11906" w:h="16838"/>
          <w:pgMar w:top="1440" w:right="1440" w:bottom="993" w:left="1440" w:header="708" w:footer="708" w:gutter="0"/>
          <w:pgBorders w:display="firstPage" w:offsetFrom="page">
            <w:top w:val="single" w:sz="8" w:space="24" w:color="auto"/>
            <w:left w:val="single" w:sz="8" w:space="24" w:color="auto"/>
            <w:bottom w:val="single" w:sz="8" w:space="24" w:color="auto"/>
            <w:right w:val="single" w:sz="8" w:space="24" w:color="auto"/>
          </w:pgBorders>
          <w:cols w:space="708"/>
          <w:docGrid w:linePitch="360"/>
        </w:sectPr>
      </w:pPr>
    </w:p>
    <w:p w14:paraId="003E9F48" w14:textId="6C2992C4" w:rsidR="00004194" w:rsidRPr="00114C30" w:rsidRDefault="00004194" w:rsidP="00004194">
      <w:pPr>
        <w:rPr>
          <w:lang w:val="en-US"/>
        </w:rPr>
      </w:pPr>
      <w:r w:rsidRPr="00114C30">
        <w:rPr>
          <w:lang w:val="en-US"/>
        </w:rPr>
        <w:t>Andrew Sneddon</w:t>
      </w:r>
      <w:r w:rsidRPr="00114C30">
        <w:rPr>
          <w:lang w:val="en-US"/>
        </w:rPr>
        <w:tab/>
      </w:r>
      <w:r w:rsidRPr="00114C30">
        <w:rPr>
          <w:lang w:val="en-US"/>
        </w:rPr>
        <w:tab/>
      </w:r>
      <w:r w:rsidRPr="00114C30">
        <w:rPr>
          <w:lang w:val="en-US"/>
        </w:rPr>
        <w:tab/>
      </w:r>
    </w:p>
    <w:p w14:paraId="7D712EF2" w14:textId="77777777" w:rsidR="00004194" w:rsidRPr="00114C30" w:rsidRDefault="00004194" w:rsidP="00004194">
      <w:pPr>
        <w:rPr>
          <w:lang w:val="en-US"/>
        </w:rPr>
      </w:pPr>
      <w:r w:rsidRPr="00114C30">
        <w:rPr>
          <w:lang w:val="en-US"/>
        </w:rPr>
        <w:t>Addison Kealey-Bennett</w:t>
      </w:r>
      <w:r w:rsidRPr="00114C30">
        <w:rPr>
          <w:lang w:val="en-US"/>
        </w:rPr>
        <w:tab/>
      </w:r>
      <w:r w:rsidRPr="00114C30">
        <w:rPr>
          <w:lang w:val="en-US"/>
        </w:rPr>
        <w:tab/>
      </w:r>
    </w:p>
    <w:p w14:paraId="7A22F70B" w14:textId="77777777" w:rsidR="00004194" w:rsidRPr="00114C30" w:rsidRDefault="00004194" w:rsidP="00004194">
      <w:pPr>
        <w:rPr>
          <w:lang w:val="en-US"/>
        </w:rPr>
      </w:pPr>
      <w:r w:rsidRPr="00114C30">
        <w:rPr>
          <w:lang w:val="en-US"/>
        </w:rPr>
        <w:t>Bláthnaid Girvan</w:t>
      </w:r>
      <w:r w:rsidRPr="00114C30">
        <w:rPr>
          <w:lang w:val="en-US"/>
        </w:rPr>
        <w:tab/>
      </w:r>
      <w:r w:rsidRPr="00114C30">
        <w:rPr>
          <w:lang w:val="en-US"/>
        </w:rPr>
        <w:tab/>
      </w:r>
      <w:r w:rsidRPr="00114C30">
        <w:rPr>
          <w:lang w:val="en-US"/>
        </w:rPr>
        <w:tab/>
      </w:r>
    </w:p>
    <w:p w14:paraId="2A6C5643" w14:textId="24AA8E2D" w:rsidR="00004194" w:rsidRPr="00114C30" w:rsidRDefault="00004194" w:rsidP="00004194">
      <w:pPr>
        <w:rPr>
          <w:lang w:val="en-US"/>
        </w:rPr>
      </w:pPr>
      <w:r w:rsidRPr="00114C30">
        <w:rPr>
          <w:lang w:val="en-US"/>
        </w:rPr>
        <w:t>Caleb Haz</w:t>
      </w:r>
      <w:r w:rsidR="00073CD0">
        <w:rPr>
          <w:lang w:val="en-US"/>
        </w:rPr>
        <w:t>ley</w:t>
      </w:r>
      <w:r w:rsidRPr="00114C30">
        <w:rPr>
          <w:lang w:val="en-US"/>
        </w:rPr>
        <w:tab/>
      </w:r>
      <w:r w:rsidRPr="00114C30">
        <w:rPr>
          <w:lang w:val="en-US"/>
        </w:rPr>
        <w:tab/>
      </w:r>
      <w:r w:rsidRPr="00114C30">
        <w:rPr>
          <w:lang w:val="en-US"/>
        </w:rPr>
        <w:tab/>
      </w:r>
    </w:p>
    <w:p w14:paraId="19360629" w14:textId="77777777" w:rsidR="00004194" w:rsidRPr="00114C30" w:rsidRDefault="00004194" w:rsidP="00004194">
      <w:pPr>
        <w:rPr>
          <w:lang w:val="en-US"/>
        </w:rPr>
      </w:pPr>
      <w:r w:rsidRPr="00114C30">
        <w:rPr>
          <w:lang w:val="en-US"/>
        </w:rPr>
        <w:t>Cara Ní Cheallaigh</w:t>
      </w:r>
      <w:r w:rsidRPr="00114C30">
        <w:rPr>
          <w:lang w:val="en-US"/>
        </w:rPr>
        <w:tab/>
      </w:r>
      <w:r w:rsidRPr="00114C30">
        <w:rPr>
          <w:lang w:val="en-US"/>
        </w:rPr>
        <w:tab/>
      </w:r>
      <w:r w:rsidRPr="00114C30">
        <w:rPr>
          <w:lang w:val="en-US"/>
        </w:rPr>
        <w:tab/>
      </w:r>
    </w:p>
    <w:p w14:paraId="489700C0" w14:textId="77777777" w:rsidR="00004194" w:rsidRPr="00114C30" w:rsidRDefault="00004194" w:rsidP="00004194">
      <w:pPr>
        <w:rPr>
          <w:lang w:val="de-DE"/>
        </w:rPr>
      </w:pPr>
      <w:r w:rsidRPr="00114C30">
        <w:rPr>
          <w:lang w:val="de-DE"/>
        </w:rPr>
        <w:t>Catherine Fogarty</w:t>
      </w:r>
      <w:r w:rsidRPr="00114C30">
        <w:rPr>
          <w:lang w:val="de-DE"/>
        </w:rPr>
        <w:tab/>
      </w:r>
      <w:r w:rsidRPr="00114C30">
        <w:rPr>
          <w:lang w:val="de-DE"/>
        </w:rPr>
        <w:tab/>
      </w:r>
      <w:r w:rsidRPr="00114C30">
        <w:rPr>
          <w:lang w:val="de-DE"/>
        </w:rPr>
        <w:tab/>
      </w:r>
    </w:p>
    <w:p w14:paraId="6404A5E2" w14:textId="77777777" w:rsidR="00004194" w:rsidRPr="00114C30" w:rsidRDefault="00004194" w:rsidP="00004194">
      <w:pPr>
        <w:rPr>
          <w:lang w:val="de-DE"/>
        </w:rPr>
      </w:pPr>
      <w:r w:rsidRPr="00114C30">
        <w:rPr>
          <w:lang w:val="de-DE"/>
        </w:rPr>
        <w:t>Charlotte Strange</w:t>
      </w:r>
      <w:r w:rsidRPr="00114C30">
        <w:rPr>
          <w:lang w:val="de-DE"/>
        </w:rPr>
        <w:tab/>
      </w:r>
      <w:r w:rsidRPr="00114C30">
        <w:rPr>
          <w:lang w:val="de-DE"/>
        </w:rPr>
        <w:tab/>
      </w:r>
      <w:r w:rsidRPr="00114C30">
        <w:rPr>
          <w:lang w:val="de-DE"/>
        </w:rPr>
        <w:tab/>
      </w:r>
    </w:p>
    <w:p w14:paraId="215CAAAB" w14:textId="77777777" w:rsidR="00004194" w:rsidRPr="00114C30" w:rsidRDefault="00004194" w:rsidP="00004194">
      <w:pPr>
        <w:rPr>
          <w:lang w:val="de-DE"/>
        </w:rPr>
      </w:pPr>
      <w:r w:rsidRPr="00114C30">
        <w:rPr>
          <w:lang w:val="de-DE"/>
        </w:rPr>
        <w:t>Darragh Kerr</w:t>
      </w:r>
      <w:r w:rsidRPr="00114C30">
        <w:rPr>
          <w:lang w:val="de-DE"/>
        </w:rPr>
        <w:tab/>
      </w:r>
      <w:r w:rsidRPr="00114C30">
        <w:rPr>
          <w:lang w:val="de-DE"/>
        </w:rPr>
        <w:tab/>
      </w:r>
      <w:r w:rsidRPr="00114C30">
        <w:rPr>
          <w:lang w:val="de-DE"/>
        </w:rPr>
        <w:tab/>
      </w:r>
    </w:p>
    <w:p w14:paraId="7B0C143F" w14:textId="77777777" w:rsidR="00004194" w:rsidRPr="00114C30" w:rsidRDefault="00004194" w:rsidP="00004194">
      <w:pPr>
        <w:rPr>
          <w:lang w:val="de-DE"/>
        </w:rPr>
      </w:pPr>
      <w:r w:rsidRPr="00114C30">
        <w:rPr>
          <w:lang w:val="de-DE"/>
        </w:rPr>
        <w:t>Ellie Clarke</w:t>
      </w:r>
      <w:r w:rsidRPr="00114C30">
        <w:rPr>
          <w:lang w:val="de-DE"/>
        </w:rPr>
        <w:tab/>
      </w:r>
      <w:r w:rsidRPr="00114C30">
        <w:rPr>
          <w:lang w:val="de-DE"/>
        </w:rPr>
        <w:tab/>
      </w:r>
      <w:r w:rsidRPr="00114C30">
        <w:rPr>
          <w:lang w:val="de-DE"/>
        </w:rPr>
        <w:tab/>
      </w:r>
      <w:r w:rsidRPr="00114C30">
        <w:rPr>
          <w:lang w:val="de-DE"/>
        </w:rPr>
        <w:tab/>
      </w:r>
    </w:p>
    <w:p w14:paraId="1971A296" w14:textId="77777777" w:rsidR="00004194" w:rsidRPr="00114C30" w:rsidRDefault="00004194" w:rsidP="00004194">
      <w:pPr>
        <w:rPr>
          <w:lang w:val="de-DE"/>
        </w:rPr>
      </w:pPr>
      <w:r w:rsidRPr="00114C30">
        <w:rPr>
          <w:lang w:val="de-DE"/>
        </w:rPr>
        <w:t>Emma Quinn</w:t>
      </w:r>
      <w:r w:rsidRPr="00114C30">
        <w:rPr>
          <w:lang w:val="de-DE"/>
        </w:rPr>
        <w:tab/>
      </w:r>
      <w:r w:rsidRPr="00114C30">
        <w:rPr>
          <w:lang w:val="de-DE"/>
        </w:rPr>
        <w:tab/>
      </w:r>
      <w:r w:rsidRPr="00114C30">
        <w:rPr>
          <w:lang w:val="de-DE"/>
        </w:rPr>
        <w:tab/>
      </w:r>
    </w:p>
    <w:p w14:paraId="377704F9" w14:textId="77777777" w:rsidR="00004194" w:rsidRPr="00114C30" w:rsidRDefault="00004194" w:rsidP="00004194">
      <w:pPr>
        <w:rPr>
          <w:lang w:val="de-DE"/>
        </w:rPr>
      </w:pPr>
      <w:r w:rsidRPr="00114C30">
        <w:rPr>
          <w:lang w:val="de-DE"/>
        </w:rPr>
        <w:t>Erin Magee</w:t>
      </w:r>
      <w:r w:rsidRPr="00114C30">
        <w:rPr>
          <w:lang w:val="de-DE"/>
        </w:rPr>
        <w:tab/>
      </w:r>
      <w:r w:rsidRPr="00114C30">
        <w:rPr>
          <w:lang w:val="de-DE"/>
        </w:rPr>
        <w:tab/>
      </w:r>
      <w:r w:rsidRPr="00114C30">
        <w:rPr>
          <w:lang w:val="de-DE"/>
        </w:rPr>
        <w:tab/>
      </w:r>
      <w:r w:rsidRPr="00114C30">
        <w:rPr>
          <w:lang w:val="de-DE"/>
        </w:rPr>
        <w:tab/>
      </w:r>
    </w:p>
    <w:p w14:paraId="6C068BF0" w14:textId="77777777" w:rsidR="00004194" w:rsidRPr="00114C30" w:rsidRDefault="00004194" w:rsidP="00004194">
      <w:pPr>
        <w:rPr>
          <w:lang w:val="en-US"/>
        </w:rPr>
      </w:pPr>
      <w:r w:rsidRPr="00114C30">
        <w:rPr>
          <w:lang w:val="en-US"/>
        </w:rPr>
        <w:t>Erin Daly</w:t>
      </w:r>
      <w:r w:rsidRPr="00114C30">
        <w:rPr>
          <w:lang w:val="en-US"/>
        </w:rPr>
        <w:tab/>
      </w:r>
      <w:r w:rsidRPr="00114C30">
        <w:rPr>
          <w:lang w:val="en-US"/>
        </w:rPr>
        <w:tab/>
      </w:r>
      <w:r w:rsidRPr="00114C30">
        <w:rPr>
          <w:lang w:val="en-US"/>
        </w:rPr>
        <w:tab/>
      </w:r>
      <w:r w:rsidRPr="00114C30">
        <w:rPr>
          <w:lang w:val="en-US"/>
        </w:rPr>
        <w:tab/>
      </w:r>
    </w:p>
    <w:p w14:paraId="52335AF7" w14:textId="77777777" w:rsidR="00004194" w:rsidRPr="00114C30" w:rsidRDefault="00004194" w:rsidP="00004194">
      <w:pPr>
        <w:rPr>
          <w:lang w:val="en-US"/>
        </w:rPr>
      </w:pPr>
      <w:r w:rsidRPr="00114C30">
        <w:rPr>
          <w:lang w:val="en-US"/>
        </w:rPr>
        <w:t xml:space="preserve">Grace McDonald </w:t>
      </w:r>
      <w:r w:rsidRPr="00114C30">
        <w:rPr>
          <w:lang w:val="en-US"/>
        </w:rPr>
        <w:tab/>
      </w:r>
      <w:r w:rsidRPr="00114C30">
        <w:rPr>
          <w:lang w:val="en-US"/>
        </w:rPr>
        <w:tab/>
      </w:r>
      <w:r w:rsidRPr="00114C30">
        <w:rPr>
          <w:lang w:val="en-US"/>
        </w:rPr>
        <w:tab/>
      </w:r>
    </w:p>
    <w:p w14:paraId="17359B69" w14:textId="77777777" w:rsidR="00004194" w:rsidRPr="00114C30" w:rsidRDefault="00004194" w:rsidP="00004194">
      <w:pPr>
        <w:rPr>
          <w:lang w:val="en-US"/>
        </w:rPr>
      </w:pPr>
      <w:r w:rsidRPr="00114C30">
        <w:rPr>
          <w:lang w:val="en-US"/>
        </w:rPr>
        <w:t>Jack McClintock</w:t>
      </w:r>
      <w:r w:rsidRPr="00114C30">
        <w:rPr>
          <w:lang w:val="en-US"/>
        </w:rPr>
        <w:tab/>
      </w:r>
      <w:r w:rsidRPr="00114C30">
        <w:rPr>
          <w:lang w:val="en-US"/>
        </w:rPr>
        <w:tab/>
      </w:r>
      <w:r w:rsidRPr="00114C30">
        <w:rPr>
          <w:lang w:val="en-US"/>
        </w:rPr>
        <w:tab/>
      </w:r>
    </w:p>
    <w:p w14:paraId="7E97D146" w14:textId="77777777" w:rsidR="00004194" w:rsidRPr="00114C30" w:rsidRDefault="00004194" w:rsidP="00004194">
      <w:pPr>
        <w:rPr>
          <w:lang w:val="en-US"/>
        </w:rPr>
      </w:pPr>
      <w:r w:rsidRPr="00114C30">
        <w:rPr>
          <w:lang w:val="en-US"/>
        </w:rPr>
        <w:t>Jack Fallis</w:t>
      </w:r>
      <w:r w:rsidRPr="00114C30">
        <w:rPr>
          <w:lang w:val="en-US"/>
        </w:rPr>
        <w:tab/>
      </w:r>
      <w:r w:rsidRPr="00114C30">
        <w:rPr>
          <w:lang w:val="en-US"/>
        </w:rPr>
        <w:tab/>
      </w:r>
      <w:r w:rsidRPr="00114C30">
        <w:rPr>
          <w:lang w:val="en-US"/>
        </w:rPr>
        <w:tab/>
      </w:r>
      <w:r w:rsidRPr="00114C30">
        <w:rPr>
          <w:lang w:val="en-US"/>
        </w:rPr>
        <w:tab/>
      </w:r>
    </w:p>
    <w:p w14:paraId="21446B3C" w14:textId="77777777" w:rsidR="00004194" w:rsidRPr="00114C30" w:rsidRDefault="00004194" w:rsidP="00004194">
      <w:pPr>
        <w:rPr>
          <w:lang w:val="en-US"/>
        </w:rPr>
      </w:pPr>
      <w:r w:rsidRPr="00114C30">
        <w:rPr>
          <w:lang w:val="en-US"/>
        </w:rPr>
        <w:t>James Maginn</w:t>
      </w:r>
      <w:r w:rsidRPr="00114C30">
        <w:rPr>
          <w:lang w:val="en-US"/>
        </w:rPr>
        <w:tab/>
      </w:r>
      <w:r w:rsidRPr="00114C30">
        <w:rPr>
          <w:lang w:val="en-US"/>
        </w:rPr>
        <w:tab/>
      </w:r>
      <w:r w:rsidRPr="00114C30">
        <w:rPr>
          <w:lang w:val="en-US"/>
        </w:rPr>
        <w:tab/>
      </w:r>
    </w:p>
    <w:p w14:paraId="58D29990" w14:textId="77777777" w:rsidR="00004194" w:rsidRPr="00114C30" w:rsidRDefault="00004194" w:rsidP="00004194">
      <w:pPr>
        <w:rPr>
          <w:lang w:val="en-US"/>
        </w:rPr>
      </w:pPr>
      <w:r w:rsidRPr="00114C30">
        <w:rPr>
          <w:lang w:val="en-US"/>
        </w:rPr>
        <w:t>Lily Noakes</w:t>
      </w:r>
      <w:r w:rsidRPr="00114C30">
        <w:rPr>
          <w:lang w:val="en-US"/>
        </w:rPr>
        <w:tab/>
      </w:r>
      <w:r w:rsidRPr="00114C30">
        <w:rPr>
          <w:lang w:val="en-US"/>
        </w:rPr>
        <w:tab/>
      </w:r>
      <w:r w:rsidRPr="00114C30">
        <w:rPr>
          <w:lang w:val="en-US"/>
        </w:rPr>
        <w:tab/>
      </w:r>
      <w:r w:rsidRPr="00114C30">
        <w:rPr>
          <w:lang w:val="en-US"/>
        </w:rPr>
        <w:tab/>
      </w:r>
    </w:p>
    <w:p w14:paraId="225A0F11" w14:textId="77777777" w:rsidR="00004194" w:rsidRPr="00114C30" w:rsidRDefault="00004194" w:rsidP="00004194">
      <w:pPr>
        <w:rPr>
          <w:lang w:val="it-IT"/>
        </w:rPr>
      </w:pPr>
      <w:r w:rsidRPr="00114C30">
        <w:rPr>
          <w:lang w:val="it-IT"/>
        </w:rPr>
        <w:t>Lorenzo Lauro</w:t>
      </w:r>
      <w:r w:rsidRPr="00114C30">
        <w:rPr>
          <w:lang w:val="it-IT"/>
        </w:rPr>
        <w:tab/>
      </w:r>
      <w:r w:rsidRPr="00114C30">
        <w:rPr>
          <w:lang w:val="it-IT"/>
        </w:rPr>
        <w:tab/>
      </w:r>
      <w:r w:rsidRPr="00114C30">
        <w:rPr>
          <w:lang w:val="it-IT"/>
        </w:rPr>
        <w:tab/>
      </w:r>
    </w:p>
    <w:p w14:paraId="7400CC46" w14:textId="77777777" w:rsidR="00004194" w:rsidRPr="00114C30" w:rsidRDefault="00004194" w:rsidP="00004194">
      <w:pPr>
        <w:rPr>
          <w:lang w:val="it-IT"/>
        </w:rPr>
      </w:pPr>
      <w:r w:rsidRPr="00114C30">
        <w:rPr>
          <w:lang w:val="it-IT"/>
        </w:rPr>
        <w:t>Marcella Hunt</w:t>
      </w:r>
      <w:r w:rsidRPr="00114C30">
        <w:rPr>
          <w:lang w:val="it-IT"/>
        </w:rPr>
        <w:tab/>
      </w:r>
      <w:r w:rsidRPr="00114C30">
        <w:rPr>
          <w:lang w:val="it-IT"/>
        </w:rPr>
        <w:tab/>
      </w:r>
      <w:r w:rsidRPr="00114C30">
        <w:rPr>
          <w:lang w:val="it-IT"/>
        </w:rPr>
        <w:tab/>
      </w:r>
    </w:p>
    <w:p w14:paraId="5DA9961C" w14:textId="77777777" w:rsidR="00004194" w:rsidRPr="00114C30" w:rsidRDefault="00004194" w:rsidP="00004194">
      <w:pPr>
        <w:rPr>
          <w:lang w:val="it-IT"/>
        </w:rPr>
      </w:pPr>
      <w:r w:rsidRPr="00114C30">
        <w:rPr>
          <w:lang w:val="it-IT"/>
        </w:rPr>
        <w:t>Molly Adams</w:t>
      </w:r>
      <w:r w:rsidRPr="00114C30">
        <w:rPr>
          <w:lang w:val="it-IT"/>
        </w:rPr>
        <w:tab/>
      </w:r>
      <w:r w:rsidRPr="00114C30">
        <w:rPr>
          <w:lang w:val="it-IT"/>
        </w:rPr>
        <w:tab/>
      </w:r>
      <w:r w:rsidRPr="00114C30">
        <w:rPr>
          <w:lang w:val="it-IT"/>
        </w:rPr>
        <w:tab/>
      </w:r>
    </w:p>
    <w:p w14:paraId="4DF0939A" w14:textId="77777777" w:rsidR="00004194" w:rsidRPr="00114C30" w:rsidRDefault="00004194" w:rsidP="00004194">
      <w:pPr>
        <w:rPr>
          <w:lang w:val="en-US"/>
        </w:rPr>
      </w:pPr>
      <w:r w:rsidRPr="00114C30">
        <w:rPr>
          <w:lang w:val="en-US"/>
        </w:rPr>
        <w:t>Nadia Mackiewicz</w:t>
      </w:r>
      <w:r w:rsidRPr="00114C30">
        <w:rPr>
          <w:lang w:val="en-US"/>
        </w:rPr>
        <w:tab/>
      </w:r>
      <w:r w:rsidRPr="00114C30">
        <w:rPr>
          <w:lang w:val="en-US"/>
        </w:rPr>
        <w:tab/>
      </w:r>
      <w:r w:rsidRPr="00114C30">
        <w:rPr>
          <w:lang w:val="en-US"/>
        </w:rPr>
        <w:tab/>
      </w:r>
    </w:p>
    <w:p w14:paraId="215B5636" w14:textId="77777777" w:rsidR="00004194" w:rsidRPr="00114C30" w:rsidRDefault="00004194" w:rsidP="00004194">
      <w:pPr>
        <w:rPr>
          <w:lang w:val="en-US"/>
        </w:rPr>
      </w:pPr>
      <w:r w:rsidRPr="00114C30">
        <w:rPr>
          <w:lang w:val="en-US"/>
        </w:rPr>
        <w:t>Oliver Leonard</w:t>
      </w:r>
      <w:r w:rsidRPr="00114C30">
        <w:rPr>
          <w:lang w:val="en-US"/>
        </w:rPr>
        <w:tab/>
      </w:r>
      <w:r w:rsidRPr="00114C30">
        <w:rPr>
          <w:lang w:val="en-US"/>
        </w:rPr>
        <w:tab/>
      </w:r>
      <w:r w:rsidRPr="00114C30">
        <w:rPr>
          <w:lang w:val="en-US"/>
        </w:rPr>
        <w:tab/>
      </w:r>
    </w:p>
    <w:p w14:paraId="4807123C" w14:textId="77777777" w:rsidR="00004194" w:rsidRPr="00114C30" w:rsidRDefault="00004194" w:rsidP="00004194">
      <w:pPr>
        <w:rPr>
          <w:lang w:val="en-US"/>
        </w:rPr>
      </w:pPr>
      <w:r w:rsidRPr="00114C30">
        <w:rPr>
          <w:lang w:val="en-US"/>
        </w:rPr>
        <w:t xml:space="preserve">Paige Brennan-Collins </w:t>
      </w:r>
      <w:r w:rsidRPr="00114C30">
        <w:rPr>
          <w:lang w:val="en-US"/>
        </w:rPr>
        <w:tab/>
      </w:r>
      <w:r w:rsidRPr="00114C30">
        <w:rPr>
          <w:lang w:val="en-US"/>
        </w:rPr>
        <w:tab/>
      </w:r>
    </w:p>
    <w:p w14:paraId="52535F9D" w14:textId="77777777" w:rsidR="00004194" w:rsidRPr="00114C30" w:rsidRDefault="00004194" w:rsidP="00004194">
      <w:pPr>
        <w:rPr>
          <w:lang w:val="en-US"/>
        </w:rPr>
      </w:pPr>
      <w:r w:rsidRPr="00114C30">
        <w:rPr>
          <w:lang w:val="en-US"/>
        </w:rPr>
        <w:t>Ross MacAskill</w:t>
      </w:r>
      <w:r w:rsidRPr="00114C30">
        <w:rPr>
          <w:lang w:val="en-US"/>
        </w:rPr>
        <w:tab/>
      </w:r>
      <w:r w:rsidRPr="00114C30">
        <w:rPr>
          <w:lang w:val="en-US"/>
        </w:rPr>
        <w:tab/>
      </w:r>
      <w:r w:rsidRPr="00114C30">
        <w:rPr>
          <w:lang w:val="en-US"/>
        </w:rPr>
        <w:tab/>
      </w:r>
    </w:p>
    <w:p w14:paraId="6387DF60" w14:textId="77777777" w:rsidR="00004194" w:rsidRPr="00114C30" w:rsidRDefault="00004194" w:rsidP="00004194">
      <w:pPr>
        <w:rPr>
          <w:lang w:val="it-IT"/>
        </w:rPr>
      </w:pPr>
      <w:r w:rsidRPr="00114C30">
        <w:rPr>
          <w:lang w:val="it-IT"/>
        </w:rPr>
        <w:t>Taisija Sestakova</w:t>
      </w:r>
      <w:r w:rsidRPr="00114C30">
        <w:rPr>
          <w:lang w:val="it-IT"/>
        </w:rPr>
        <w:tab/>
      </w:r>
      <w:r w:rsidRPr="00114C30">
        <w:rPr>
          <w:lang w:val="it-IT"/>
        </w:rPr>
        <w:tab/>
      </w:r>
      <w:r w:rsidRPr="00114C30">
        <w:rPr>
          <w:lang w:val="it-IT"/>
        </w:rPr>
        <w:tab/>
      </w:r>
    </w:p>
    <w:p w14:paraId="6E9161CE" w14:textId="77777777" w:rsidR="00004194" w:rsidRPr="00114C30" w:rsidRDefault="00004194" w:rsidP="00004194">
      <w:pPr>
        <w:rPr>
          <w:lang w:val="it-IT"/>
        </w:rPr>
      </w:pPr>
      <w:r w:rsidRPr="00114C30">
        <w:rPr>
          <w:lang w:val="it-IT"/>
        </w:rPr>
        <w:t>Vanessa Chojak</w:t>
      </w:r>
      <w:r w:rsidRPr="00114C30">
        <w:rPr>
          <w:lang w:val="it-IT"/>
        </w:rPr>
        <w:tab/>
      </w:r>
      <w:r w:rsidRPr="00114C30">
        <w:rPr>
          <w:lang w:val="it-IT"/>
        </w:rPr>
        <w:tab/>
      </w:r>
      <w:r w:rsidRPr="00114C30">
        <w:rPr>
          <w:lang w:val="it-IT"/>
        </w:rPr>
        <w:tab/>
      </w:r>
    </w:p>
    <w:p w14:paraId="0B158E18" w14:textId="00293609" w:rsidR="00004194" w:rsidRPr="00114C30" w:rsidRDefault="00004194" w:rsidP="00004194">
      <w:pPr>
        <w:rPr>
          <w:lang w:val="it-IT"/>
        </w:rPr>
      </w:pPr>
      <w:r w:rsidRPr="00114C30">
        <w:rPr>
          <w:lang w:val="it-IT"/>
        </w:rPr>
        <w:t>Victoria Mulholland</w:t>
      </w:r>
    </w:p>
    <w:p w14:paraId="35E8AA59" w14:textId="77777777" w:rsidR="00512BF7" w:rsidRPr="00C30FE9" w:rsidRDefault="00512BF7" w:rsidP="008D1D0B">
      <w:pPr>
        <w:pStyle w:val="Heading1"/>
        <w:rPr>
          <w:lang w:val="it-IT"/>
        </w:rPr>
        <w:sectPr w:rsidR="00512BF7" w:rsidRPr="00C30FE9" w:rsidSect="00512BF7">
          <w:type w:val="continuous"/>
          <w:pgSz w:w="11906" w:h="16838"/>
          <w:pgMar w:top="1440" w:right="1440" w:bottom="993" w:left="1440" w:header="708" w:footer="708" w:gutter="0"/>
          <w:pgBorders w:display="firstPage" w:offsetFrom="page">
            <w:top w:val="single" w:sz="8" w:space="24" w:color="auto"/>
            <w:left w:val="single" w:sz="8" w:space="24" w:color="auto"/>
            <w:bottom w:val="single" w:sz="8" w:space="24" w:color="auto"/>
            <w:right w:val="single" w:sz="8" w:space="24" w:color="auto"/>
          </w:pgBorders>
          <w:cols w:num="2" w:space="708"/>
          <w:docGrid w:linePitch="360"/>
        </w:sectPr>
      </w:pPr>
    </w:p>
    <w:p w14:paraId="43C70C19" w14:textId="77777777" w:rsidR="00512BF7" w:rsidRPr="00C30FE9" w:rsidRDefault="00512BF7">
      <w:pPr>
        <w:rPr>
          <w:rFonts w:asciiTheme="majorHAnsi" w:eastAsiaTheme="majorEastAsia" w:hAnsiTheme="majorHAnsi" w:cstheme="majorBidi"/>
          <w:color w:val="0F4761" w:themeColor="accent1" w:themeShade="BF"/>
          <w:sz w:val="40"/>
          <w:szCs w:val="40"/>
          <w:lang w:val="it-IT"/>
        </w:rPr>
      </w:pPr>
      <w:r w:rsidRPr="00C30FE9">
        <w:rPr>
          <w:lang w:val="it-IT"/>
        </w:rPr>
        <w:br w:type="page"/>
      </w:r>
    </w:p>
    <w:p w14:paraId="70B26E62" w14:textId="39DBE403" w:rsidR="008A2289" w:rsidRDefault="008A2289" w:rsidP="008D1D0B">
      <w:pPr>
        <w:pStyle w:val="Heading1"/>
      </w:pPr>
      <w:bookmarkStart w:id="3" w:name="_Toc201843945"/>
      <w:r>
        <w:t>Executive Summary</w:t>
      </w:r>
      <w:bookmarkEnd w:id="1"/>
      <w:bookmarkEnd w:id="3"/>
    </w:p>
    <w:p w14:paraId="15CF2E60" w14:textId="77777777" w:rsidR="00004194" w:rsidRPr="00004194" w:rsidRDefault="00004194" w:rsidP="00004194"/>
    <w:p w14:paraId="54C213C7" w14:textId="684A00BB" w:rsidR="005B25D5" w:rsidRDefault="005B25D5" w:rsidP="005B25D5">
      <w:pPr>
        <w:spacing w:line="360" w:lineRule="auto"/>
      </w:pPr>
      <w:r w:rsidRPr="004E721E">
        <w:t xml:space="preserve">The Youth Assembly </w:t>
      </w:r>
      <w:r>
        <w:t>launched its Big Youth Survey in January 2024. The survey was sent out to young people aged 11-21 years old in schools and youth organisations across Northern Ireland. The Youth Assembly debated the top ten topics from the survey during their second plenary in February 2024, and chose their committees based on a vote. This resulted in the formation of the Youth Assembly Education, Health</w:t>
      </w:r>
      <w:r w:rsidR="0022066A">
        <w:t>,</w:t>
      </w:r>
      <w:r>
        <w:t xml:space="preserve"> and Rights and Equality Committees. </w:t>
      </w:r>
    </w:p>
    <w:p w14:paraId="2826DC38" w14:textId="5EBA92F2" w:rsidR="00010FDE" w:rsidRDefault="005B25D5" w:rsidP="00010FDE">
      <w:pPr>
        <w:spacing w:line="360" w:lineRule="auto"/>
      </w:pPr>
      <w:r>
        <w:t xml:space="preserve">After their plenary, the Committees met with Participation Officers from the Northern Ireland Commissioner for Children and Young People (NICCY). </w:t>
      </w:r>
      <w:r w:rsidR="00010FDE">
        <w:t>During this meeting, they focused on their committee areas to understand what areas of children’s rights were being affected in Northern Ireland.</w:t>
      </w:r>
    </w:p>
    <w:p w14:paraId="1425B6DD" w14:textId="78318337" w:rsidR="00010FDE" w:rsidRPr="0084269F" w:rsidRDefault="00010FDE" w:rsidP="00010FDE">
      <w:pPr>
        <w:spacing w:line="360" w:lineRule="auto"/>
      </w:pPr>
      <w:r>
        <w:t xml:space="preserve">In May 2024, </w:t>
      </w:r>
      <w:r w:rsidR="005B25D5">
        <w:t xml:space="preserve">Members </w:t>
      </w:r>
      <w:r>
        <w:t>attended a committee planning day, where they participated in capacity building workshops and activities</w:t>
      </w:r>
      <w:r w:rsidR="005B25D5">
        <w:t xml:space="preserve"> and</w:t>
      </w:r>
      <w:r>
        <w:t xml:space="preserve"> decided on their chosen topic </w:t>
      </w:r>
      <w:r w:rsidR="00004194">
        <w:t>of ‘</w:t>
      </w:r>
      <w:r>
        <w:t xml:space="preserve">Young Women’s Rights in Schools.’ In the months that followed, they </w:t>
      </w:r>
      <w:r w:rsidR="0022066A">
        <w:t xml:space="preserve">examined </w:t>
      </w:r>
      <w:r>
        <w:t xml:space="preserve">research reports, </w:t>
      </w:r>
      <w:r w:rsidR="00B30008">
        <w:t>frameworks,</w:t>
      </w:r>
      <w:r>
        <w:t xml:space="preserve"> and studies to help inform their understanding. The</w:t>
      </w:r>
      <w:r w:rsidR="0022066A">
        <w:t>y</w:t>
      </w:r>
      <w:r>
        <w:t xml:space="preserve"> also had the opportunity to link their research </w:t>
      </w:r>
      <w:r w:rsidR="0022066A">
        <w:t xml:space="preserve">to </w:t>
      </w:r>
      <w:r>
        <w:t>the Executive Office’s Ending Violence Against Women and Girls Strategy, in particular, ‘</w:t>
      </w:r>
      <w:r w:rsidRPr="008A2289">
        <w:rPr>
          <w:b/>
          <w:bCs/>
          <w:i/>
          <w:iCs/>
        </w:rPr>
        <w:t>Outcome 1</w:t>
      </w:r>
      <w:r w:rsidR="00004194">
        <w:rPr>
          <w:b/>
          <w:bCs/>
          <w:i/>
          <w:iCs/>
        </w:rPr>
        <w:t>:</w:t>
      </w:r>
      <w:r w:rsidRPr="008A2289">
        <w:rPr>
          <w:b/>
          <w:bCs/>
          <w:i/>
          <w:iCs/>
        </w:rPr>
        <w:t xml:space="preserve"> Changed attitudes, behaviours, and culture</w:t>
      </w:r>
      <w:r w:rsidRPr="008A2289">
        <w:rPr>
          <w:i/>
          <w:iCs/>
        </w:rPr>
        <w:t xml:space="preserve"> </w:t>
      </w:r>
      <w:r w:rsidR="00B92A38">
        <w:rPr>
          <w:i/>
          <w:iCs/>
        </w:rPr>
        <w:t>–</w:t>
      </w:r>
      <w:r w:rsidRPr="008A2289">
        <w:rPr>
          <w:i/>
          <w:iCs/>
        </w:rPr>
        <w:t xml:space="preserve"> </w:t>
      </w:r>
      <w:r w:rsidR="00B92A38">
        <w:rPr>
          <w:i/>
          <w:iCs/>
        </w:rPr>
        <w:t>‘</w:t>
      </w:r>
      <w:r w:rsidRPr="008A2289">
        <w:rPr>
          <w:i/>
          <w:iCs/>
        </w:rPr>
        <w:t>Everyone in society understands what violence against women and girls is, including its root causes, and plays an active role in preventing it.’</w:t>
      </w:r>
      <w:r w:rsidRPr="008A2289">
        <w:rPr>
          <w:rStyle w:val="FootnoteReference"/>
          <w:i/>
          <w:iCs/>
        </w:rPr>
        <w:footnoteReference w:id="1"/>
      </w:r>
    </w:p>
    <w:p w14:paraId="75DB0B3C" w14:textId="343115A7" w:rsidR="00010FDE" w:rsidRDefault="00010FDE" w:rsidP="00010FDE">
      <w:pPr>
        <w:spacing w:line="360" w:lineRule="auto"/>
      </w:pPr>
      <w:bookmarkStart w:id="4" w:name="_Hlk199942459"/>
      <w:r>
        <w:t xml:space="preserve">In August 2024, </w:t>
      </w:r>
      <w:r w:rsidR="005B25D5">
        <w:t>the committee</w:t>
      </w:r>
      <w:r>
        <w:t xml:space="preserve"> held a </w:t>
      </w:r>
      <w:r w:rsidR="00B92A38">
        <w:t>Stakeholder Day</w:t>
      </w:r>
      <w:r>
        <w:t xml:space="preserve"> where they heard evidence from experts </w:t>
      </w:r>
      <w:r w:rsidR="005B25D5">
        <w:t>in</w:t>
      </w:r>
      <w:r>
        <w:t xml:space="preserve"> young women’s rights such as </w:t>
      </w:r>
      <w:r w:rsidR="005B25D5">
        <w:t>policy officers from</w:t>
      </w:r>
      <w:r w:rsidR="0022066A">
        <w:t xml:space="preserve"> the</w:t>
      </w:r>
      <w:r w:rsidR="005B25D5">
        <w:t xml:space="preserve"> </w:t>
      </w:r>
      <w:r w:rsidR="00B92A38">
        <w:t>Norther</w:t>
      </w:r>
      <w:r w:rsidR="00664AA3">
        <w:t>n</w:t>
      </w:r>
      <w:r w:rsidR="00B92A38">
        <w:t xml:space="preserve"> Ireland Commissioner for Children and Young People (</w:t>
      </w:r>
      <w:r>
        <w:t>NICCY</w:t>
      </w:r>
      <w:r w:rsidR="00B92A38">
        <w:t>),</w:t>
      </w:r>
      <w:r>
        <w:t xml:space="preserve"> the </w:t>
      </w:r>
      <w:r w:rsidR="00B92A38">
        <w:t xml:space="preserve">Committee </w:t>
      </w:r>
      <w:r>
        <w:t>Clerk from the Committee</w:t>
      </w:r>
      <w:r w:rsidR="00E86728">
        <w:t xml:space="preserve"> for the Executive Office</w:t>
      </w:r>
      <w:r>
        <w:t>, an Assembly Research Officer</w:t>
      </w:r>
      <w:r w:rsidR="002422F3">
        <w:t>,</w:t>
      </w:r>
      <w:r>
        <w:t xml:space="preserve"> and the Director of EVAWG</w:t>
      </w:r>
      <w:r w:rsidR="005B25D5">
        <w:t xml:space="preserve"> at the Executive Office</w:t>
      </w:r>
      <w:r>
        <w:t xml:space="preserve">. Later in the year, they </w:t>
      </w:r>
      <w:r w:rsidR="005B25D5">
        <w:t>took</w:t>
      </w:r>
      <w:r>
        <w:t xml:space="preserve"> evidence from a school, Ou</w:t>
      </w:r>
      <w:r w:rsidR="00B92A38">
        <w:t>r</w:t>
      </w:r>
      <w:r>
        <w:t xml:space="preserve"> Lady and St Patrick’s College Knock</w:t>
      </w:r>
      <w:r w:rsidR="002422F3">
        <w:t>,</w:t>
      </w:r>
      <w:r>
        <w:t xml:space="preserve"> and an EA </w:t>
      </w:r>
      <w:r w:rsidR="000D080D">
        <w:t>Youth Voice and Participation Advisor</w:t>
      </w:r>
      <w:r>
        <w:t>.</w:t>
      </w:r>
    </w:p>
    <w:p w14:paraId="4664E80C" w14:textId="3450C3F7" w:rsidR="00010FDE" w:rsidRPr="00010FDE" w:rsidRDefault="00010FDE" w:rsidP="00010FDE">
      <w:pPr>
        <w:spacing w:line="360" w:lineRule="auto"/>
      </w:pPr>
      <w:r>
        <w:t>In January and February 2025, the Youth Assembly Rights &amp; Equality Committee</w:t>
      </w:r>
      <w:r w:rsidR="000A5207">
        <w:t xml:space="preserve"> </w:t>
      </w:r>
      <w:r>
        <w:t>create</w:t>
      </w:r>
      <w:r w:rsidR="000A5207">
        <w:t>d</w:t>
      </w:r>
      <w:r>
        <w:t xml:space="preserve"> a survey based on the experiences and opinions of young people across Northern Ireland. They launched their survey in early March 202</w:t>
      </w:r>
      <w:r w:rsidR="0022066A">
        <w:t>5</w:t>
      </w:r>
      <w:r>
        <w:t xml:space="preserve"> to post-primary schools and youth organisations. The survey focused on pupils’ experience of sexism in schools, safety, stereotypes and attitudes, period dignity, uniforms, </w:t>
      </w:r>
      <w:r w:rsidR="000A5207">
        <w:t xml:space="preserve">and </w:t>
      </w:r>
      <w:r>
        <w:t>Relationships and Sexuality Education (RSE). They received 1137 responses</w:t>
      </w:r>
      <w:r w:rsidR="00B92A38">
        <w:t xml:space="preserve"> in total.</w:t>
      </w:r>
    </w:p>
    <w:bookmarkEnd w:id="4"/>
    <w:p w14:paraId="544D282D" w14:textId="26A2C0A6" w:rsidR="005B07CA" w:rsidRDefault="005B07CA" w:rsidP="005B07CA">
      <w:pPr>
        <w:spacing w:line="360" w:lineRule="auto"/>
      </w:pPr>
      <w:r>
        <w:t>The Youth Assembly Rights and Equality Committee</w:t>
      </w:r>
      <w:r w:rsidRPr="005B07CA">
        <w:t xml:space="preserve"> are calling for schools to take stronger, more consistent action to promote gender equality and inclusion. </w:t>
      </w:r>
      <w:r w:rsidR="000A5207">
        <w:t xml:space="preserve">Their </w:t>
      </w:r>
      <w:r w:rsidRPr="005B07CA">
        <w:t>recommendations include:</w:t>
      </w:r>
    </w:p>
    <w:p w14:paraId="2C5A8941" w14:textId="77777777" w:rsidR="001E1A47" w:rsidRPr="005B07CA" w:rsidRDefault="001E1A47" w:rsidP="005B07CA">
      <w:pPr>
        <w:spacing w:line="360" w:lineRule="auto"/>
      </w:pPr>
    </w:p>
    <w:p w14:paraId="2F0B2B21" w14:textId="4A4506F9" w:rsidR="005B07CA" w:rsidRPr="005B07CA" w:rsidRDefault="00722AB1" w:rsidP="000A5207">
      <w:pPr>
        <w:numPr>
          <w:ilvl w:val="0"/>
          <w:numId w:val="32"/>
        </w:numPr>
        <w:spacing w:line="360" w:lineRule="auto"/>
      </w:pPr>
      <w:r>
        <w:rPr>
          <w:b/>
          <w:bCs/>
        </w:rPr>
        <w:t>Tackle</w:t>
      </w:r>
      <w:r w:rsidR="005B07CA" w:rsidRPr="005B07CA">
        <w:rPr>
          <w:b/>
          <w:bCs/>
        </w:rPr>
        <w:t xml:space="preserve"> </w:t>
      </w:r>
      <w:r w:rsidR="008F2399">
        <w:rPr>
          <w:b/>
          <w:bCs/>
        </w:rPr>
        <w:t>g</w:t>
      </w:r>
      <w:r w:rsidR="005B07CA" w:rsidRPr="005B07CA">
        <w:rPr>
          <w:b/>
          <w:bCs/>
        </w:rPr>
        <w:t xml:space="preserve">ender </w:t>
      </w:r>
      <w:r w:rsidR="008F2399">
        <w:rPr>
          <w:b/>
          <w:bCs/>
        </w:rPr>
        <w:t>n</w:t>
      </w:r>
      <w:r w:rsidR="005B07CA" w:rsidRPr="005B07CA">
        <w:rPr>
          <w:b/>
          <w:bCs/>
        </w:rPr>
        <w:t xml:space="preserve">orms </w:t>
      </w:r>
      <w:r w:rsidR="008F2399">
        <w:rPr>
          <w:b/>
          <w:bCs/>
        </w:rPr>
        <w:t>e</w:t>
      </w:r>
      <w:r w:rsidR="005B07CA" w:rsidRPr="005B07CA">
        <w:rPr>
          <w:b/>
          <w:bCs/>
        </w:rPr>
        <w:t>arly:</w:t>
      </w:r>
      <w:r w:rsidR="005B07CA" w:rsidRPr="005B07CA">
        <w:t xml:space="preserve"> Teach respect, consent, and emotional expression across all genders from a young </w:t>
      </w:r>
      <w:r w:rsidR="00004194" w:rsidRPr="005B07CA">
        <w:t>age and</w:t>
      </w:r>
      <w:r w:rsidR="005B07CA" w:rsidRPr="005B07CA">
        <w:t xml:space="preserve"> involve parents in reinforcing these values.</w:t>
      </w:r>
    </w:p>
    <w:p w14:paraId="5A82503A" w14:textId="2DBC5BF4" w:rsidR="005B07CA" w:rsidRPr="005B07CA" w:rsidRDefault="005B07CA" w:rsidP="000A5207">
      <w:pPr>
        <w:numPr>
          <w:ilvl w:val="0"/>
          <w:numId w:val="32"/>
        </w:numPr>
        <w:spacing w:line="360" w:lineRule="auto"/>
      </w:pPr>
      <w:r w:rsidRPr="005B07CA">
        <w:rPr>
          <w:b/>
          <w:bCs/>
        </w:rPr>
        <w:t xml:space="preserve">Reform </w:t>
      </w:r>
      <w:r w:rsidR="008F2399">
        <w:rPr>
          <w:b/>
          <w:bCs/>
        </w:rPr>
        <w:t>u</w:t>
      </w:r>
      <w:r w:rsidRPr="005B07CA">
        <w:rPr>
          <w:b/>
          <w:bCs/>
        </w:rPr>
        <w:t xml:space="preserve">niform </w:t>
      </w:r>
      <w:r w:rsidR="008F2399">
        <w:rPr>
          <w:b/>
          <w:bCs/>
        </w:rPr>
        <w:t>p</w:t>
      </w:r>
      <w:r w:rsidRPr="005B07CA">
        <w:rPr>
          <w:b/>
          <w:bCs/>
        </w:rPr>
        <w:t>olicies:</w:t>
      </w:r>
      <w:r w:rsidRPr="005B07CA">
        <w:t xml:space="preserve"> Ensure uniforms are comfortable, inclusive, and fairly enforced, particularly during puberty or hot weather.</w:t>
      </w:r>
    </w:p>
    <w:p w14:paraId="544CA699" w14:textId="357DEE28" w:rsidR="005B07CA" w:rsidRPr="005B07CA" w:rsidRDefault="005B07CA" w:rsidP="000A5207">
      <w:pPr>
        <w:numPr>
          <w:ilvl w:val="0"/>
          <w:numId w:val="32"/>
        </w:numPr>
        <w:spacing w:line="360" w:lineRule="auto"/>
      </w:pPr>
      <w:r w:rsidRPr="005B07CA">
        <w:rPr>
          <w:b/>
          <w:bCs/>
        </w:rPr>
        <w:t>Improv</w:t>
      </w:r>
      <w:r w:rsidR="00722AB1">
        <w:rPr>
          <w:b/>
          <w:bCs/>
        </w:rPr>
        <w:t>e</w:t>
      </w:r>
      <w:r w:rsidRPr="005B07CA">
        <w:rPr>
          <w:b/>
          <w:bCs/>
        </w:rPr>
        <w:t xml:space="preserve"> </w:t>
      </w:r>
      <w:r w:rsidR="008F2399">
        <w:rPr>
          <w:b/>
          <w:bCs/>
        </w:rPr>
        <w:t>r</w:t>
      </w:r>
      <w:r w:rsidRPr="005B07CA">
        <w:rPr>
          <w:b/>
          <w:bCs/>
        </w:rPr>
        <w:t xml:space="preserve">eporting </w:t>
      </w:r>
      <w:r w:rsidR="008F2399">
        <w:rPr>
          <w:b/>
          <w:bCs/>
        </w:rPr>
        <w:t>s</w:t>
      </w:r>
      <w:r w:rsidRPr="005B07CA">
        <w:rPr>
          <w:b/>
          <w:bCs/>
        </w:rPr>
        <w:t>ystems:</w:t>
      </w:r>
      <w:r w:rsidRPr="005B07CA">
        <w:t xml:space="preserve"> Establish trusted, transparent mechanisms for reporting harassment, with clear follow-up and trained staff.</w:t>
      </w:r>
    </w:p>
    <w:p w14:paraId="1BA01A25" w14:textId="1624FDA8" w:rsidR="005B07CA" w:rsidRPr="005B07CA" w:rsidRDefault="005B07CA" w:rsidP="000A5207">
      <w:pPr>
        <w:numPr>
          <w:ilvl w:val="0"/>
          <w:numId w:val="32"/>
        </w:numPr>
        <w:spacing w:line="360" w:lineRule="auto"/>
      </w:pPr>
      <w:r w:rsidRPr="005B07CA">
        <w:rPr>
          <w:b/>
          <w:bCs/>
        </w:rPr>
        <w:t>Address</w:t>
      </w:r>
      <w:r w:rsidR="00722AB1">
        <w:rPr>
          <w:b/>
          <w:bCs/>
        </w:rPr>
        <w:t xml:space="preserve"> issues </w:t>
      </w:r>
      <w:r w:rsidR="008F2399">
        <w:rPr>
          <w:b/>
          <w:bCs/>
        </w:rPr>
        <w:t>i</w:t>
      </w:r>
      <w:r w:rsidRPr="005B07CA">
        <w:rPr>
          <w:b/>
          <w:bCs/>
        </w:rPr>
        <w:t>nclusively:</w:t>
      </w:r>
      <w:r w:rsidRPr="005B07CA">
        <w:t xml:space="preserve"> Tackle gender-based violence while also recognising harm experienced by boys and gender-diverse </w:t>
      </w:r>
      <w:r w:rsidR="00B35AE5">
        <w:t>pupils</w:t>
      </w:r>
      <w:r w:rsidRPr="005B07CA">
        <w:t>.</w:t>
      </w:r>
    </w:p>
    <w:p w14:paraId="6817B9C2" w14:textId="2A317317" w:rsidR="005B07CA" w:rsidRPr="005B07CA" w:rsidRDefault="005B07CA" w:rsidP="000A5207">
      <w:pPr>
        <w:numPr>
          <w:ilvl w:val="0"/>
          <w:numId w:val="32"/>
        </w:numPr>
        <w:spacing w:line="360" w:lineRule="auto"/>
      </w:pPr>
      <w:r w:rsidRPr="005B07CA">
        <w:rPr>
          <w:b/>
          <w:bCs/>
        </w:rPr>
        <w:t xml:space="preserve">Combat </w:t>
      </w:r>
      <w:r w:rsidR="008F2399">
        <w:rPr>
          <w:b/>
          <w:bCs/>
        </w:rPr>
        <w:t>o</w:t>
      </w:r>
      <w:r w:rsidRPr="005B07CA">
        <w:rPr>
          <w:b/>
          <w:bCs/>
        </w:rPr>
        <w:t xml:space="preserve">nline </w:t>
      </w:r>
      <w:r w:rsidR="008F2399">
        <w:rPr>
          <w:b/>
          <w:bCs/>
        </w:rPr>
        <w:t>m</w:t>
      </w:r>
      <w:r w:rsidRPr="005B07CA">
        <w:rPr>
          <w:b/>
          <w:bCs/>
        </w:rPr>
        <w:t>isogyny:</w:t>
      </w:r>
      <w:r w:rsidRPr="005B07CA">
        <w:t xml:space="preserve"> Deliver digital literacy and critical media education, especially aimed at engaging boys and promoting healthy masculinity.</w:t>
      </w:r>
    </w:p>
    <w:p w14:paraId="78D5C37B" w14:textId="5CB5AD88" w:rsidR="005B07CA" w:rsidRDefault="001E1A47" w:rsidP="000A5207">
      <w:pPr>
        <w:numPr>
          <w:ilvl w:val="0"/>
          <w:numId w:val="32"/>
        </w:numPr>
        <w:spacing w:line="360" w:lineRule="auto"/>
      </w:pPr>
      <w:r>
        <w:rPr>
          <w:b/>
          <w:bCs/>
        </w:rPr>
        <w:t xml:space="preserve">Foster </w:t>
      </w:r>
      <w:r w:rsidR="005B07CA" w:rsidRPr="005B07CA">
        <w:rPr>
          <w:b/>
          <w:bCs/>
        </w:rPr>
        <w:t xml:space="preserve">a </w:t>
      </w:r>
      <w:r w:rsidR="008F2399">
        <w:rPr>
          <w:b/>
          <w:bCs/>
        </w:rPr>
        <w:t>r</w:t>
      </w:r>
      <w:r w:rsidR="005B07CA" w:rsidRPr="005B07CA">
        <w:rPr>
          <w:b/>
          <w:bCs/>
        </w:rPr>
        <w:t xml:space="preserve">espectful </w:t>
      </w:r>
      <w:r w:rsidR="008F2399">
        <w:rPr>
          <w:b/>
          <w:bCs/>
        </w:rPr>
        <w:t>s</w:t>
      </w:r>
      <w:r w:rsidR="005B07CA" w:rsidRPr="005B07CA">
        <w:rPr>
          <w:b/>
          <w:bCs/>
        </w:rPr>
        <w:t xml:space="preserve">chool </w:t>
      </w:r>
      <w:r w:rsidR="008F2399">
        <w:rPr>
          <w:b/>
          <w:bCs/>
        </w:rPr>
        <w:t>c</w:t>
      </w:r>
      <w:r w:rsidR="005B07CA" w:rsidRPr="005B07CA">
        <w:rPr>
          <w:b/>
          <w:bCs/>
        </w:rPr>
        <w:t>ulture:</w:t>
      </w:r>
      <w:r w:rsidR="005B07CA" w:rsidRPr="005B07CA">
        <w:t xml:space="preserve"> Make inclusion visible through everyday practice, accountability, and diverse curriculum content — not just statements.</w:t>
      </w:r>
    </w:p>
    <w:p w14:paraId="5F72A138" w14:textId="10E664F3" w:rsidR="00751A04" w:rsidRDefault="000A5207" w:rsidP="000A5207">
      <w:pPr>
        <w:numPr>
          <w:ilvl w:val="0"/>
          <w:numId w:val="32"/>
        </w:numPr>
        <w:spacing w:line="360" w:lineRule="auto"/>
      </w:pPr>
      <w:r>
        <w:rPr>
          <w:b/>
          <w:bCs/>
        </w:rPr>
        <w:t>Introduc</w:t>
      </w:r>
      <w:r w:rsidR="001E1A47">
        <w:rPr>
          <w:b/>
          <w:bCs/>
        </w:rPr>
        <w:t xml:space="preserve">e </w:t>
      </w:r>
      <w:r w:rsidR="00751A04">
        <w:rPr>
          <w:b/>
          <w:bCs/>
        </w:rPr>
        <w:t>sexism polic</w:t>
      </w:r>
      <w:r>
        <w:rPr>
          <w:b/>
          <w:bCs/>
        </w:rPr>
        <w:t xml:space="preserve">ies in </w:t>
      </w:r>
      <w:r w:rsidR="001E1A47">
        <w:rPr>
          <w:b/>
          <w:bCs/>
        </w:rPr>
        <w:t xml:space="preserve">all </w:t>
      </w:r>
      <w:r>
        <w:rPr>
          <w:b/>
          <w:bCs/>
        </w:rPr>
        <w:t>schools</w:t>
      </w:r>
      <w:r w:rsidR="00751A04">
        <w:rPr>
          <w:b/>
          <w:bCs/>
        </w:rPr>
        <w:t>:</w:t>
      </w:r>
      <w:r w:rsidR="00751A04">
        <w:t xml:space="preserve"> </w:t>
      </w:r>
      <w:r w:rsidR="00751A04" w:rsidRPr="00751A04">
        <w:t xml:space="preserve">It is recommended that </w:t>
      </w:r>
      <w:r w:rsidR="00334E00">
        <w:t>all</w:t>
      </w:r>
      <w:r w:rsidR="00334E00" w:rsidRPr="00751A04">
        <w:t xml:space="preserve"> schools</w:t>
      </w:r>
      <w:r w:rsidR="00751A04" w:rsidRPr="00751A04">
        <w:t xml:space="preserve"> implement a sexism policy to promote equality, prevent gender-based bullying, and create a respectful environment for all students. Such a policy will help address discriminatory behaviour, challenge gender stereotypes, and support a positive school culture.</w:t>
      </w:r>
    </w:p>
    <w:p w14:paraId="48DB485D" w14:textId="6B2462AB" w:rsidR="00751A04" w:rsidRPr="00751A04" w:rsidRDefault="000A5207" w:rsidP="000A5207">
      <w:pPr>
        <w:numPr>
          <w:ilvl w:val="0"/>
          <w:numId w:val="32"/>
        </w:numPr>
        <w:spacing w:line="360" w:lineRule="auto"/>
      </w:pPr>
      <w:r>
        <w:rPr>
          <w:b/>
          <w:bCs/>
        </w:rPr>
        <w:t>Promot</w:t>
      </w:r>
      <w:r w:rsidR="001E1A47">
        <w:rPr>
          <w:b/>
          <w:bCs/>
        </w:rPr>
        <w:t>e</w:t>
      </w:r>
      <w:r w:rsidR="00751A04">
        <w:rPr>
          <w:b/>
          <w:bCs/>
        </w:rPr>
        <w:t xml:space="preserve"> youth voice</w:t>
      </w:r>
      <w:r w:rsidR="00751A04" w:rsidRPr="00751A04">
        <w:t xml:space="preserve">: It is recommended that schools actively incorporate youth voice into discussions on young women's rights, ensuring that female students' perspectives and experiences are heard. Involving </w:t>
      </w:r>
      <w:r>
        <w:t xml:space="preserve">all </w:t>
      </w:r>
      <w:r w:rsidR="00751A04" w:rsidRPr="00751A04">
        <w:t xml:space="preserve">young </w:t>
      </w:r>
      <w:r>
        <w:t>people</w:t>
      </w:r>
      <w:r w:rsidR="00751A04" w:rsidRPr="00751A04">
        <w:t xml:space="preserve"> in shaping policies and practices will empower them, promote gender equality, and ensure that their needs and concerns are addressed in a meaningful way.</w:t>
      </w:r>
    </w:p>
    <w:p w14:paraId="5E3F0394" w14:textId="77777777" w:rsidR="005B07CA" w:rsidRDefault="005B07CA" w:rsidP="0084269F">
      <w:pPr>
        <w:spacing w:line="360" w:lineRule="auto"/>
      </w:pPr>
    </w:p>
    <w:p w14:paraId="26FA920E" w14:textId="77777777" w:rsidR="008A2289" w:rsidRDefault="008A2289" w:rsidP="002F528E">
      <w:pPr>
        <w:spacing w:line="360" w:lineRule="auto"/>
      </w:pPr>
    </w:p>
    <w:p w14:paraId="75401828" w14:textId="77777777" w:rsidR="008A2289" w:rsidRDefault="008A2289" w:rsidP="002F528E">
      <w:pPr>
        <w:spacing w:line="360" w:lineRule="auto"/>
      </w:pPr>
    </w:p>
    <w:p w14:paraId="463C126C" w14:textId="77777777" w:rsidR="00512BF7" w:rsidRDefault="00512BF7">
      <w:pPr>
        <w:rPr>
          <w:rFonts w:asciiTheme="majorHAnsi" w:eastAsiaTheme="majorEastAsia" w:hAnsiTheme="majorHAnsi" w:cstheme="majorBidi"/>
          <w:color w:val="0F4761" w:themeColor="accent1" w:themeShade="BF"/>
          <w:sz w:val="40"/>
          <w:szCs w:val="40"/>
        </w:rPr>
      </w:pPr>
      <w:r>
        <w:br w:type="page"/>
      </w:r>
    </w:p>
    <w:p w14:paraId="7A9248A8" w14:textId="7215B7E0" w:rsidR="00DE172F" w:rsidRDefault="00DE172F" w:rsidP="002F528E">
      <w:pPr>
        <w:pStyle w:val="Heading1"/>
        <w:spacing w:line="360" w:lineRule="auto"/>
      </w:pPr>
      <w:bookmarkStart w:id="5" w:name="_Toc201843946"/>
      <w:r w:rsidRPr="00455AFB">
        <w:t>Youth Assembly Background</w:t>
      </w:r>
      <w:bookmarkEnd w:id="5"/>
    </w:p>
    <w:p w14:paraId="1267FBCE" w14:textId="77777777" w:rsidR="003D5C7C" w:rsidRPr="003D5C7C" w:rsidRDefault="003D5C7C" w:rsidP="003D5C7C"/>
    <w:p w14:paraId="58FA3E74" w14:textId="67AE2EEC" w:rsidR="00DE172F" w:rsidRPr="00455AFB" w:rsidRDefault="00DE172F" w:rsidP="002F528E">
      <w:pPr>
        <w:spacing w:line="360" w:lineRule="auto"/>
        <w:contextualSpacing/>
        <w:rPr>
          <w:rFonts w:cstheme="minorHAnsi"/>
        </w:rPr>
      </w:pPr>
      <w:r w:rsidRPr="00455AFB">
        <w:rPr>
          <w:rFonts w:cstheme="minorHAnsi"/>
        </w:rPr>
        <w:t>The Youth Assembly was established in June 2021. The current 90 Youth Assembly Members took their seats in October 2023. At the time of recruitment, they were in school years 9-12 which is approximately 12-16</w:t>
      </w:r>
      <w:r w:rsidR="005B07CA">
        <w:rPr>
          <w:rFonts w:cstheme="minorHAnsi"/>
        </w:rPr>
        <w:t xml:space="preserve"> years old</w:t>
      </w:r>
      <w:r w:rsidRPr="00455AFB">
        <w:rPr>
          <w:rFonts w:cstheme="minorHAnsi"/>
        </w:rPr>
        <w:t xml:space="preserve">. They are a diverse group. Membership includes young people from every constituency and recruitment was designed to ensure proportionate representation of Section 75 categories including gender, religious background, race, sexuality, disability, and young people with caring responsibilities. In addition, there is proportionate representation of young people with care experience and those in receipt of Free School Meals. </w:t>
      </w:r>
    </w:p>
    <w:p w14:paraId="133AD7DD" w14:textId="77777777" w:rsidR="00DE172F" w:rsidRPr="00455AFB" w:rsidRDefault="00DE172F" w:rsidP="002F528E">
      <w:pPr>
        <w:spacing w:line="360" w:lineRule="auto"/>
        <w:contextualSpacing/>
        <w:rPr>
          <w:rFonts w:cstheme="minorHAnsi"/>
        </w:rPr>
      </w:pPr>
    </w:p>
    <w:p w14:paraId="5377E617" w14:textId="77777777" w:rsidR="00DE172F" w:rsidRPr="00455AFB" w:rsidRDefault="00DE172F" w:rsidP="002F528E">
      <w:pPr>
        <w:spacing w:line="360" w:lineRule="auto"/>
        <w:contextualSpacing/>
        <w:rPr>
          <w:rFonts w:cstheme="minorHAnsi"/>
        </w:rPr>
      </w:pPr>
      <w:r w:rsidRPr="00455AFB">
        <w:rPr>
          <w:rFonts w:cstheme="minorHAnsi"/>
        </w:rPr>
        <w:t xml:space="preserve">The Youth Assembly was established to perform three functions: </w:t>
      </w:r>
    </w:p>
    <w:p w14:paraId="39C2F206" w14:textId="7E8622DC" w:rsidR="00DE172F" w:rsidRPr="00455AFB" w:rsidRDefault="00DE172F" w:rsidP="002F528E">
      <w:pPr>
        <w:pStyle w:val="ListParagraph"/>
        <w:numPr>
          <w:ilvl w:val="0"/>
          <w:numId w:val="1"/>
        </w:numPr>
        <w:spacing w:after="0" w:line="360" w:lineRule="auto"/>
        <w:rPr>
          <w:rFonts w:cstheme="minorHAnsi"/>
        </w:rPr>
      </w:pPr>
      <w:r w:rsidRPr="00455AFB">
        <w:rPr>
          <w:rFonts w:cstheme="minorHAnsi"/>
        </w:rPr>
        <w:t>To engage with the work of the Northern Ireland Assembly, specifically with Assembly Committees on legislation and inquiries relevant to young people</w:t>
      </w:r>
    </w:p>
    <w:p w14:paraId="06CB98B7" w14:textId="7AF43FFD" w:rsidR="00DE172F" w:rsidRPr="00455AFB" w:rsidRDefault="00DE172F" w:rsidP="002F528E">
      <w:pPr>
        <w:pStyle w:val="ListParagraph"/>
        <w:numPr>
          <w:ilvl w:val="0"/>
          <w:numId w:val="1"/>
        </w:numPr>
        <w:spacing w:after="0" w:line="360" w:lineRule="auto"/>
        <w:rPr>
          <w:rFonts w:cstheme="minorHAnsi"/>
        </w:rPr>
      </w:pPr>
      <w:r w:rsidRPr="00455AFB">
        <w:rPr>
          <w:rFonts w:cstheme="minorHAnsi"/>
        </w:rPr>
        <w:t>To undertake project work generated by the three Youth Assembly committees</w:t>
      </w:r>
    </w:p>
    <w:p w14:paraId="4BAE515D" w14:textId="77777777" w:rsidR="00DE172F" w:rsidRPr="00455AFB" w:rsidRDefault="00DE172F" w:rsidP="002F528E">
      <w:pPr>
        <w:pStyle w:val="ListParagraph"/>
        <w:numPr>
          <w:ilvl w:val="0"/>
          <w:numId w:val="1"/>
        </w:numPr>
        <w:spacing w:after="0" w:line="360" w:lineRule="auto"/>
        <w:rPr>
          <w:rFonts w:cstheme="minorHAnsi"/>
        </w:rPr>
      </w:pPr>
      <w:r w:rsidRPr="00455AFB">
        <w:rPr>
          <w:rFonts w:cstheme="minorHAnsi"/>
        </w:rPr>
        <w:t>To enable consultation with government Departments and to participate in youth voice projects.</w:t>
      </w:r>
    </w:p>
    <w:p w14:paraId="79742F0E" w14:textId="77777777" w:rsidR="00DE172F" w:rsidRPr="00455AFB" w:rsidRDefault="00DE172F" w:rsidP="002F528E">
      <w:pPr>
        <w:pStyle w:val="ListParagraph"/>
        <w:spacing w:after="0" w:line="360" w:lineRule="auto"/>
        <w:ind w:left="1080"/>
        <w:rPr>
          <w:rFonts w:cstheme="minorHAnsi"/>
        </w:rPr>
      </w:pPr>
    </w:p>
    <w:p w14:paraId="793E16DB" w14:textId="197AA8F5" w:rsidR="00DE172F" w:rsidRPr="00455AFB" w:rsidRDefault="00DE172F" w:rsidP="002F528E">
      <w:pPr>
        <w:spacing w:after="0" w:line="360" w:lineRule="auto"/>
        <w:rPr>
          <w:rFonts w:cstheme="minorHAnsi"/>
        </w:rPr>
      </w:pPr>
      <w:r w:rsidRPr="00455AFB">
        <w:rPr>
          <w:rFonts w:cstheme="minorHAnsi"/>
        </w:rPr>
        <w:t>The Youth Assembly Members established three committees for their focus in this mandate. These are Education, Health</w:t>
      </w:r>
      <w:r w:rsidR="0022066A">
        <w:rPr>
          <w:rFonts w:cstheme="minorHAnsi"/>
        </w:rPr>
        <w:t>,</w:t>
      </w:r>
      <w:r w:rsidRPr="00455AFB">
        <w:rPr>
          <w:rFonts w:cstheme="minorHAnsi"/>
        </w:rPr>
        <w:t xml:space="preserve"> and Rights and Equality. </w:t>
      </w:r>
    </w:p>
    <w:p w14:paraId="29ADE3E9" w14:textId="12D0D2E4" w:rsidR="00AD717F" w:rsidRDefault="00AD717F" w:rsidP="002F528E">
      <w:pPr>
        <w:spacing w:after="0" w:line="360" w:lineRule="auto"/>
        <w:rPr>
          <w:rFonts w:cstheme="minorHAnsi"/>
        </w:rPr>
      </w:pPr>
    </w:p>
    <w:p w14:paraId="11B58B9F" w14:textId="77777777" w:rsidR="00AD717F" w:rsidRDefault="00AD717F" w:rsidP="002F528E">
      <w:pPr>
        <w:spacing w:after="0" w:line="360" w:lineRule="auto"/>
        <w:rPr>
          <w:rFonts w:cstheme="minorHAnsi"/>
        </w:rPr>
      </w:pPr>
    </w:p>
    <w:p w14:paraId="061874A6" w14:textId="77777777" w:rsidR="00AD717F" w:rsidRDefault="00AD717F" w:rsidP="002F528E">
      <w:pPr>
        <w:spacing w:after="0" w:line="360" w:lineRule="auto"/>
        <w:rPr>
          <w:rFonts w:cstheme="minorHAnsi"/>
        </w:rPr>
      </w:pPr>
    </w:p>
    <w:p w14:paraId="3D0F7210" w14:textId="77777777" w:rsidR="00AD717F" w:rsidRDefault="00AD717F" w:rsidP="002F528E">
      <w:pPr>
        <w:spacing w:after="0" w:line="360" w:lineRule="auto"/>
        <w:rPr>
          <w:rFonts w:cstheme="minorHAnsi"/>
        </w:rPr>
      </w:pPr>
    </w:p>
    <w:p w14:paraId="42A8517D" w14:textId="77777777" w:rsidR="003D5C7C" w:rsidRDefault="003D5C7C" w:rsidP="002F528E">
      <w:pPr>
        <w:spacing w:after="0" w:line="360" w:lineRule="auto"/>
        <w:rPr>
          <w:rFonts w:cstheme="minorHAnsi"/>
        </w:rPr>
      </w:pPr>
    </w:p>
    <w:p w14:paraId="1D34E7F4" w14:textId="77777777" w:rsidR="003D5C7C" w:rsidRDefault="003D5C7C" w:rsidP="002F528E">
      <w:pPr>
        <w:spacing w:after="0" w:line="360" w:lineRule="auto"/>
        <w:rPr>
          <w:rFonts w:cstheme="minorHAnsi"/>
        </w:rPr>
      </w:pPr>
    </w:p>
    <w:p w14:paraId="161E2254" w14:textId="77777777" w:rsidR="00AD717F" w:rsidRPr="00455AFB" w:rsidRDefault="00AD717F" w:rsidP="002F528E">
      <w:pPr>
        <w:spacing w:after="0" w:line="360" w:lineRule="auto"/>
        <w:rPr>
          <w:rFonts w:cstheme="minorHAnsi"/>
        </w:rPr>
      </w:pPr>
    </w:p>
    <w:p w14:paraId="07D6E36C" w14:textId="0EE74534" w:rsidR="003D5C7C" w:rsidRPr="003D5C7C" w:rsidRDefault="00DE172F" w:rsidP="003D5C7C">
      <w:pPr>
        <w:pStyle w:val="Heading1"/>
        <w:spacing w:line="360" w:lineRule="auto"/>
      </w:pPr>
      <w:bookmarkStart w:id="6" w:name="_Toc201843947"/>
      <w:r w:rsidRPr="00455AFB">
        <w:t>Youth Assembly</w:t>
      </w:r>
      <w:r w:rsidR="003D5C7C">
        <w:t xml:space="preserve"> </w:t>
      </w:r>
      <w:r w:rsidR="0043205C">
        <w:t>Rights &amp; Equality</w:t>
      </w:r>
      <w:r w:rsidRPr="00455AFB">
        <w:t xml:space="preserve"> Committee</w:t>
      </w:r>
      <w:bookmarkEnd w:id="6"/>
    </w:p>
    <w:p w14:paraId="6072C7C0" w14:textId="58D41F05" w:rsidR="00AD717F" w:rsidRDefault="00AD717F" w:rsidP="002F528E">
      <w:pPr>
        <w:pStyle w:val="Heading2"/>
        <w:spacing w:line="360" w:lineRule="auto"/>
      </w:pPr>
      <w:bookmarkStart w:id="7" w:name="_Toc201843948"/>
      <w:r>
        <w:t>Formation of the Committee</w:t>
      </w:r>
      <w:bookmarkEnd w:id="7"/>
    </w:p>
    <w:p w14:paraId="6CD6FF64" w14:textId="77777777" w:rsidR="003D5C7C" w:rsidRPr="003D5C7C" w:rsidRDefault="003D5C7C" w:rsidP="003D5C7C"/>
    <w:p w14:paraId="506BB5EB" w14:textId="33DE0BA5" w:rsidR="00DE172F" w:rsidRPr="00455AFB" w:rsidRDefault="00DE172F" w:rsidP="000A5207">
      <w:pPr>
        <w:spacing w:line="360" w:lineRule="auto"/>
      </w:pPr>
      <w:r w:rsidRPr="00455AFB">
        <w:t xml:space="preserve">The Youth Assembly’s </w:t>
      </w:r>
      <w:r w:rsidR="008A2289">
        <w:t>Rights and Equality</w:t>
      </w:r>
      <w:r w:rsidRPr="00455AFB">
        <w:t xml:space="preserve"> Committee was formed in March 2024. There are two other committees in the Youth Assembly – the Education Committee and the </w:t>
      </w:r>
      <w:r w:rsidR="0043205C">
        <w:t>Health</w:t>
      </w:r>
      <w:r w:rsidRPr="00455AFB">
        <w:t xml:space="preserve"> Committee.</w:t>
      </w:r>
    </w:p>
    <w:p w14:paraId="65C6921A" w14:textId="2F9E9871" w:rsidR="00C30FE9" w:rsidRDefault="00C30FE9" w:rsidP="00C30FE9">
      <w:pPr>
        <w:spacing w:line="360" w:lineRule="auto"/>
      </w:pPr>
      <w:r w:rsidRPr="004E721E">
        <w:t xml:space="preserve">The Committees were formed </w:t>
      </w:r>
      <w:r>
        <w:t>following</w:t>
      </w:r>
      <w:r w:rsidRPr="004E721E">
        <w:t xml:space="preserve"> t</w:t>
      </w:r>
      <w:r w:rsidR="0022066A">
        <w:t>he</w:t>
      </w:r>
      <w:r w:rsidRPr="004E721E">
        <w:t xml:space="preserve"> </w:t>
      </w:r>
      <w:hyperlink r:id="rId10" w:history="1">
        <w:r w:rsidRPr="006F4F26">
          <w:rPr>
            <w:rStyle w:val="Hyperlink"/>
          </w:rPr>
          <w:t>Youth Assembly’s Big Youth Survey</w:t>
        </w:r>
      </w:hyperlink>
      <w:r w:rsidRPr="004E721E">
        <w:t xml:space="preserve"> which asked young people, aged 11-21 years old, </w:t>
      </w:r>
      <w:r>
        <w:t>about the</w:t>
      </w:r>
      <w:r w:rsidRPr="004E721E">
        <w:t xml:space="preserve"> issues </w:t>
      </w:r>
      <w:r>
        <w:t>which</w:t>
      </w:r>
      <w:r w:rsidRPr="004E721E">
        <w:t xml:space="preserve"> matter most to them and what would they like the Youth Assembly to focus on during their mandate. The</w:t>
      </w:r>
      <w:r>
        <w:t xml:space="preserve"> Big Youth</w:t>
      </w:r>
      <w:r w:rsidRPr="004E721E">
        <w:t xml:space="preserve"> </w:t>
      </w:r>
      <w:r>
        <w:t>S</w:t>
      </w:r>
      <w:r w:rsidRPr="004E721E">
        <w:t xml:space="preserve">urvey went live in January 2024 and received nearly 1800 responses from young people across Northern Ireland. </w:t>
      </w:r>
      <w:r>
        <w:t>T</w:t>
      </w:r>
      <w:r w:rsidRPr="004E721E">
        <w:t xml:space="preserve">he Youth Assembly </w:t>
      </w:r>
      <w:r>
        <w:t>debated the top ten issues from the survey:</w:t>
      </w:r>
    </w:p>
    <w:p w14:paraId="0DDFE53C" w14:textId="77777777" w:rsidR="00C30FE9" w:rsidRDefault="00C30FE9" w:rsidP="00C30FE9">
      <w:pPr>
        <w:pStyle w:val="ListParagraph"/>
        <w:numPr>
          <w:ilvl w:val="0"/>
          <w:numId w:val="47"/>
        </w:numPr>
        <w:spacing w:line="360" w:lineRule="auto"/>
      </w:pPr>
      <w:r>
        <w:t>Health</w:t>
      </w:r>
    </w:p>
    <w:p w14:paraId="6169F6F3" w14:textId="77777777" w:rsidR="00C30FE9" w:rsidRDefault="00C30FE9" w:rsidP="00C30FE9">
      <w:pPr>
        <w:pStyle w:val="ListParagraph"/>
        <w:numPr>
          <w:ilvl w:val="0"/>
          <w:numId w:val="47"/>
        </w:numPr>
        <w:spacing w:line="360" w:lineRule="auto"/>
      </w:pPr>
      <w:r>
        <w:t>Education</w:t>
      </w:r>
    </w:p>
    <w:p w14:paraId="3933C569" w14:textId="77777777" w:rsidR="00C30FE9" w:rsidRDefault="00C30FE9" w:rsidP="00C30FE9">
      <w:pPr>
        <w:pStyle w:val="ListParagraph"/>
        <w:numPr>
          <w:ilvl w:val="0"/>
          <w:numId w:val="47"/>
        </w:numPr>
        <w:spacing w:line="360" w:lineRule="auto"/>
      </w:pPr>
      <w:r>
        <w:t>Jobs</w:t>
      </w:r>
    </w:p>
    <w:p w14:paraId="12290DA9" w14:textId="77777777" w:rsidR="00C30FE9" w:rsidRDefault="00C30FE9" w:rsidP="00C30FE9">
      <w:pPr>
        <w:pStyle w:val="ListParagraph"/>
        <w:numPr>
          <w:ilvl w:val="0"/>
          <w:numId w:val="47"/>
        </w:numPr>
        <w:spacing w:line="360" w:lineRule="auto"/>
      </w:pPr>
      <w:r>
        <w:t>Rights &amp; Equality</w:t>
      </w:r>
    </w:p>
    <w:p w14:paraId="4BFDCEEE" w14:textId="77777777" w:rsidR="00C30FE9" w:rsidRDefault="00C30FE9" w:rsidP="00C30FE9">
      <w:pPr>
        <w:pStyle w:val="ListParagraph"/>
        <w:numPr>
          <w:ilvl w:val="0"/>
          <w:numId w:val="47"/>
        </w:numPr>
        <w:spacing w:line="360" w:lineRule="auto"/>
      </w:pPr>
      <w:r>
        <w:t>Environment</w:t>
      </w:r>
    </w:p>
    <w:p w14:paraId="62F865B0" w14:textId="77777777" w:rsidR="00C30FE9" w:rsidRDefault="00C30FE9" w:rsidP="00C30FE9">
      <w:pPr>
        <w:pStyle w:val="ListParagraph"/>
        <w:numPr>
          <w:ilvl w:val="0"/>
          <w:numId w:val="47"/>
        </w:numPr>
        <w:spacing w:line="360" w:lineRule="auto"/>
      </w:pPr>
      <w:r>
        <w:t>Sport &amp; Leisure</w:t>
      </w:r>
    </w:p>
    <w:p w14:paraId="6E61F9FC" w14:textId="77777777" w:rsidR="00C30FE9" w:rsidRDefault="00C30FE9" w:rsidP="00C30FE9">
      <w:pPr>
        <w:pStyle w:val="ListParagraph"/>
        <w:numPr>
          <w:ilvl w:val="0"/>
          <w:numId w:val="47"/>
        </w:numPr>
        <w:spacing w:line="360" w:lineRule="auto"/>
      </w:pPr>
      <w:r>
        <w:t>Housing and homelessness</w:t>
      </w:r>
    </w:p>
    <w:p w14:paraId="3FC02BB6" w14:textId="77777777" w:rsidR="00C30FE9" w:rsidRDefault="00C30FE9" w:rsidP="00C30FE9">
      <w:pPr>
        <w:pStyle w:val="ListParagraph"/>
        <w:numPr>
          <w:ilvl w:val="0"/>
          <w:numId w:val="47"/>
        </w:numPr>
        <w:spacing w:line="360" w:lineRule="auto"/>
      </w:pPr>
      <w:r>
        <w:t>Poverty</w:t>
      </w:r>
    </w:p>
    <w:p w14:paraId="4A59C600" w14:textId="77777777" w:rsidR="00C30FE9" w:rsidRDefault="00C30FE9" w:rsidP="00C30FE9">
      <w:pPr>
        <w:pStyle w:val="ListParagraph"/>
        <w:numPr>
          <w:ilvl w:val="0"/>
          <w:numId w:val="47"/>
        </w:numPr>
        <w:spacing w:line="360" w:lineRule="auto"/>
      </w:pPr>
      <w:r>
        <w:t>Economy</w:t>
      </w:r>
    </w:p>
    <w:p w14:paraId="710DC284" w14:textId="77777777" w:rsidR="00C30FE9" w:rsidRDefault="00C30FE9" w:rsidP="00C30FE9">
      <w:pPr>
        <w:pStyle w:val="ListParagraph"/>
        <w:numPr>
          <w:ilvl w:val="0"/>
          <w:numId w:val="47"/>
        </w:numPr>
        <w:spacing w:line="360" w:lineRule="auto"/>
      </w:pPr>
      <w:r>
        <w:t>Culture &amp; Identity</w:t>
      </w:r>
    </w:p>
    <w:p w14:paraId="37EC3DF6" w14:textId="724B0528" w:rsidR="00C30FE9" w:rsidRDefault="000A5207" w:rsidP="00C30FE9">
      <w:pPr>
        <w:spacing w:line="360" w:lineRule="auto"/>
      </w:pPr>
      <w:r>
        <w:t>Members</w:t>
      </w:r>
      <w:r w:rsidR="00C30FE9">
        <w:t xml:space="preserve"> voted on their top three from this list and those topics formed their committees – Education, Health</w:t>
      </w:r>
      <w:r w:rsidR="0022066A">
        <w:t>,</w:t>
      </w:r>
      <w:r w:rsidR="00C30FE9">
        <w:t xml:space="preserve"> and Rights and Equality Committees.</w:t>
      </w:r>
    </w:p>
    <w:p w14:paraId="4EB67826" w14:textId="77777777" w:rsidR="000A5207" w:rsidRDefault="000A5207" w:rsidP="002F528E">
      <w:pPr>
        <w:pStyle w:val="Heading2"/>
        <w:spacing w:line="360" w:lineRule="auto"/>
      </w:pPr>
    </w:p>
    <w:p w14:paraId="0B45B449" w14:textId="542E9267" w:rsidR="00AD717F" w:rsidRPr="00455AFB" w:rsidRDefault="00AD717F" w:rsidP="002F528E">
      <w:pPr>
        <w:pStyle w:val="Heading2"/>
        <w:spacing w:line="360" w:lineRule="auto"/>
      </w:pPr>
      <w:bookmarkStart w:id="8" w:name="_Toc201843949"/>
      <w:r>
        <w:t>Committee Planning Day</w:t>
      </w:r>
      <w:bookmarkEnd w:id="8"/>
      <w:r>
        <w:t xml:space="preserve"> </w:t>
      </w:r>
    </w:p>
    <w:p w14:paraId="50F2E26B" w14:textId="0747C6AC" w:rsidR="00DE172F" w:rsidRDefault="000A5207" w:rsidP="000A5207">
      <w:pPr>
        <w:spacing w:line="360" w:lineRule="auto"/>
      </w:pPr>
      <w:r>
        <w:t>In May 2024</w:t>
      </w:r>
      <w:r w:rsidR="00DE172F" w:rsidRPr="00455AFB">
        <w:t xml:space="preserve">, the Youth Assembly </w:t>
      </w:r>
      <w:r w:rsidR="0043205C">
        <w:t>Rights &amp; Equality</w:t>
      </w:r>
      <w:r w:rsidR="00DE172F" w:rsidRPr="00455AFB">
        <w:t xml:space="preserve"> Committee</w:t>
      </w:r>
      <w:r w:rsidR="008A2289">
        <w:t>, attended a Committee Planning Day</w:t>
      </w:r>
      <w:r>
        <w:t xml:space="preserve">. </w:t>
      </w:r>
      <w:r w:rsidR="005B07CA">
        <w:t>T</w:t>
      </w:r>
      <w:r w:rsidR="008A2289">
        <w:t xml:space="preserve">hey participated in workshops and </w:t>
      </w:r>
      <w:r w:rsidR="00CF0172">
        <w:t>discussion-based</w:t>
      </w:r>
      <w:r w:rsidR="008A2289">
        <w:t xml:space="preserve"> activities to</w:t>
      </w:r>
      <w:r>
        <w:t xml:space="preserve"> agree the</w:t>
      </w:r>
      <w:r w:rsidR="008A2289">
        <w:t xml:space="preserve"> issues</w:t>
      </w:r>
      <w:r>
        <w:t xml:space="preserve"> which</w:t>
      </w:r>
      <w:r w:rsidR="008A2289">
        <w:t xml:space="preserve"> were the most pressing for them. They also looked back at the Big Youth Survey to see what other young people were concerned about. The</w:t>
      </w:r>
      <w:r>
        <w:t>y</w:t>
      </w:r>
      <w:r w:rsidR="008A2289">
        <w:t xml:space="preserve"> decided to create a project on young women’s rights in schools</w:t>
      </w:r>
      <w:r w:rsidR="00DE172F" w:rsidRPr="00455AFB">
        <w:t xml:space="preserve"> </w:t>
      </w:r>
      <w:r w:rsidR="0043205C">
        <w:t xml:space="preserve">to examine attitudes, </w:t>
      </w:r>
      <w:r w:rsidR="002A659C">
        <w:t>stereotypes,</w:t>
      </w:r>
      <w:r w:rsidR="0043205C">
        <w:t xml:space="preserve"> and culture towards young women, as </w:t>
      </w:r>
      <w:r w:rsidR="00AD717F">
        <w:t>it</w:t>
      </w:r>
      <w:r w:rsidR="0043205C">
        <w:t xml:space="preserve"> links quite closely to the Ending Violence Against Women and Girls Strategy </w:t>
      </w:r>
      <w:r w:rsidR="00040F1A">
        <w:t>published by</w:t>
      </w:r>
      <w:r w:rsidR="0043205C">
        <w:t xml:space="preserve"> the E</w:t>
      </w:r>
      <w:r w:rsidR="008D7EDA">
        <w:t>xecutive Office.</w:t>
      </w:r>
    </w:p>
    <w:p w14:paraId="56310E7E" w14:textId="77777777" w:rsidR="003D5C7C" w:rsidRDefault="003D5C7C" w:rsidP="002F528E">
      <w:pPr>
        <w:pStyle w:val="Heading2"/>
        <w:spacing w:line="360" w:lineRule="auto"/>
      </w:pPr>
    </w:p>
    <w:p w14:paraId="350D709F" w14:textId="2342D6A4" w:rsidR="00AD717F" w:rsidRDefault="00AD717F" w:rsidP="002F528E">
      <w:pPr>
        <w:pStyle w:val="Heading2"/>
        <w:spacing w:line="360" w:lineRule="auto"/>
      </w:pPr>
      <w:bookmarkStart w:id="9" w:name="_Toc201843950"/>
      <w:r>
        <w:t>Research</w:t>
      </w:r>
      <w:bookmarkEnd w:id="9"/>
      <w:r>
        <w:t xml:space="preserve"> </w:t>
      </w:r>
    </w:p>
    <w:p w14:paraId="0526F918" w14:textId="77777777" w:rsidR="003D5C7C" w:rsidRPr="003D5C7C" w:rsidRDefault="003D5C7C" w:rsidP="003D5C7C"/>
    <w:p w14:paraId="00748ED1" w14:textId="1DA14EEB" w:rsidR="000A5207" w:rsidRDefault="00AD717F" w:rsidP="000A5207">
      <w:pPr>
        <w:spacing w:line="360" w:lineRule="auto"/>
      </w:pPr>
      <w:r>
        <w:t>After their planning day, the</w:t>
      </w:r>
      <w:r w:rsidR="002422F3">
        <w:t xml:space="preserve"> </w:t>
      </w:r>
      <w:r w:rsidR="00E86728">
        <w:t>c</w:t>
      </w:r>
      <w:r w:rsidR="002422F3">
        <w:t>ommittees</w:t>
      </w:r>
      <w:r>
        <w:t xml:space="preserve"> next few meetings</w:t>
      </w:r>
      <w:r w:rsidR="003572BB">
        <w:t xml:space="preserve"> </w:t>
      </w:r>
      <w:r>
        <w:t>focused on research on young women’s rights.</w:t>
      </w:r>
      <w:r w:rsidR="003572BB">
        <w:t xml:space="preserve"> Please see a list below of their research and what it entailed:</w:t>
      </w:r>
    </w:p>
    <w:p w14:paraId="4A7306D2" w14:textId="12979137" w:rsidR="003572BB" w:rsidRPr="000A5207" w:rsidRDefault="003572BB" w:rsidP="000A5207">
      <w:pPr>
        <w:spacing w:line="360" w:lineRule="auto"/>
      </w:pPr>
      <w:r w:rsidRPr="000A5207">
        <w:rPr>
          <w:b/>
          <w:bCs/>
        </w:rPr>
        <w:t xml:space="preserve">Report on Sexism and Sexual Harassment in Schools, Secondary </w:t>
      </w:r>
      <w:r w:rsidR="00B35AE5" w:rsidRPr="000A5207">
        <w:rPr>
          <w:b/>
          <w:bCs/>
        </w:rPr>
        <w:t>Pupils</w:t>
      </w:r>
      <w:r w:rsidRPr="000A5207">
        <w:rPr>
          <w:b/>
          <w:bCs/>
        </w:rPr>
        <w:t xml:space="preserve"> Union of Northern Ireland, 2022</w:t>
      </w:r>
      <w:r w:rsidR="00010FDE">
        <w:rPr>
          <w:rStyle w:val="FootnoteReference"/>
          <w:b/>
          <w:bCs/>
        </w:rPr>
        <w:footnoteReference w:id="2"/>
      </w:r>
    </w:p>
    <w:p w14:paraId="00960973" w14:textId="32126C13" w:rsidR="003572BB" w:rsidRPr="003572BB" w:rsidRDefault="003572BB" w:rsidP="00AD12BF">
      <w:pPr>
        <w:pStyle w:val="ListParagraph"/>
        <w:numPr>
          <w:ilvl w:val="1"/>
          <w:numId w:val="2"/>
        </w:numPr>
        <w:spacing w:line="360" w:lineRule="auto"/>
      </w:pPr>
      <w:r w:rsidRPr="003572BB">
        <w:t xml:space="preserve">The Secondary </w:t>
      </w:r>
      <w:r w:rsidR="00B35AE5">
        <w:t>Pupils</w:t>
      </w:r>
      <w:r w:rsidRPr="003572BB">
        <w:t>’ Union of Northern Ireland (SSUNI) ha</w:t>
      </w:r>
      <w:r w:rsidR="00B92A38">
        <w:t>d</w:t>
      </w:r>
      <w:r w:rsidRPr="003572BB">
        <w:t xml:space="preserve"> released a report titled "Sexism and Sexual Harassment in Schools," based on 270 </w:t>
      </w:r>
      <w:r w:rsidR="00B35AE5">
        <w:t>pupil</w:t>
      </w:r>
      <w:r w:rsidRPr="003572BB">
        <w:t xml:space="preserve"> responses. The report highlight</w:t>
      </w:r>
      <w:r w:rsidR="00B92A38">
        <w:t>ed</w:t>
      </w:r>
      <w:r w:rsidRPr="003572BB">
        <w:t xml:space="preserve"> the pervasive nature of sexism and sexual harassment in Northern Ireland's schools and emphasi</w:t>
      </w:r>
      <w:r w:rsidR="00B92A38">
        <w:t>s</w:t>
      </w:r>
      <w:r w:rsidRPr="003572BB">
        <w:t>e</w:t>
      </w:r>
      <w:r w:rsidR="00B92A38">
        <w:t>d</w:t>
      </w:r>
      <w:r w:rsidRPr="003572BB">
        <w:t xml:space="preserve"> the need for systemic change.</w:t>
      </w:r>
    </w:p>
    <w:p w14:paraId="16F5342E" w14:textId="77777777" w:rsidR="003572BB" w:rsidRPr="003572BB" w:rsidRDefault="003572BB" w:rsidP="00AD12BF">
      <w:pPr>
        <w:pStyle w:val="ListParagraph"/>
        <w:numPr>
          <w:ilvl w:val="1"/>
          <w:numId w:val="2"/>
        </w:numPr>
        <w:spacing w:line="360" w:lineRule="auto"/>
      </w:pPr>
      <w:r w:rsidRPr="003572BB">
        <w:rPr>
          <w:b/>
          <w:bCs/>
        </w:rPr>
        <w:t>Key Recommendations:</w:t>
      </w:r>
    </w:p>
    <w:p w14:paraId="57DF936A" w14:textId="4F9F5D39" w:rsidR="003572BB" w:rsidRPr="003572BB" w:rsidRDefault="003572BB" w:rsidP="00AD12BF">
      <w:pPr>
        <w:pStyle w:val="ListParagraph"/>
        <w:numPr>
          <w:ilvl w:val="2"/>
          <w:numId w:val="2"/>
        </w:numPr>
        <w:spacing w:line="360" w:lineRule="auto"/>
      </w:pPr>
      <w:r w:rsidRPr="003572BB">
        <w:rPr>
          <w:b/>
          <w:bCs/>
        </w:rPr>
        <w:t xml:space="preserve">Curriculum </w:t>
      </w:r>
      <w:r w:rsidR="000A5207">
        <w:rPr>
          <w:b/>
          <w:bCs/>
        </w:rPr>
        <w:t>r</w:t>
      </w:r>
      <w:r w:rsidRPr="003572BB">
        <w:rPr>
          <w:b/>
          <w:bCs/>
        </w:rPr>
        <w:t>eform:</w:t>
      </w:r>
    </w:p>
    <w:p w14:paraId="37273285" w14:textId="77777777" w:rsidR="003572BB" w:rsidRPr="003572BB" w:rsidRDefault="003572BB" w:rsidP="00AD12BF">
      <w:pPr>
        <w:pStyle w:val="ListParagraph"/>
        <w:numPr>
          <w:ilvl w:val="3"/>
          <w:numId w:val="2"/>
        </w:numPr>
        <w:spacing w:line="360" w:lineRule="auto"/>
      </w:pPr>
      <w:r w:rsidRPr="003572BB">
        <w:t>Revise Relationships and Sexuality Education (RSE) to provide comprehensive, age-appropriate instruction on consent, gender equality, and respectful relationships.</w:t>
      </w:r>
    </w:p>
    <w:p w14:paraId="75C9F4C6" w14:textId="502FF658" w:rsidR="003572BB" w:rsidRPr="003572BB" w:rsidRDefault="003572BB" w:rsidP="00AD12BF">
      <w:pPr>
        <w:pStyle w:val="ListParagraph"/>
        <w:numPr>
          <w:ilvl w:val="3"/>
          <w:numId w:val="2"/>
        </w:numPr>
        <w:spacing w:line="360" w:lineRule="auto"/>
      </w:pPr>
      <w:r w:rsidRPr="003572BB">
        <w:t xml:space="preserve">Ensure that the curriculum reflects the lived experiences of </w:t>
      </w:r>
      <w:r w:rsidR="00B35AE5">
        <w:t>pupils</w:t>
      </w:r>
      <w:r w:rsidRPr="003572BB">
        <w:t xml:space="preserve"> and addresses contemporary issues related to sexism and harassment. </w:t>
      </w:r>
    </w:p>
    <w:p w14:paraId="5FC055AD" w14:textId="68226222" w:rsidR="003572BB" w:rsidRPr="003572BB" w:rsidRDefault="003572BB" w:rsidP="00AD12BF">
      <w:pPr>
        <w:pStyle w:val="ListParagraph"/>
        <w:numPr>
          <w:ilvl w:val="2"/>
          <w:numId w:val="2"/>
        </w:numPr>
        <w:spacing w:line="360" w:lineRule="auto"/>
      </w:pPr>
      <w:r w:rsidRPr="003572BB">
        <w:rPr>
          <w:b/>
          <w:bCs/>
        </w:rPr>
        <w:t xml:space="preserve">Staff </w:t>
      </w:r>
      <w:r w:rsidR="000A5207">
        <w:rPr>
          <w:b/>
          <w:bCs/>
        </w:rPr>
        <w:t>t</w:t>
      </w:r>
      <w:r w:rsidRPr="003572BB">
        <w:rPr>
          <w:b/>
          <w:bCs/>
        </w:rPr>
        <w:t xml:space="preserve">raining and </w:t>
      </w:r>
      <w:r w:rsidR="000A5207">
        <w:rPr>
          <w:b/>
          <w:bCs/>
        </w:rPr>
        <w:t>a</w:t>
      </w:r>
      <w:r w:rsidRPr="003572BB">
        <w:rPr>
          <w:b/>
          <w:bCs/>
        </w:rPr>
        <w:t>ccountability:</w:t>
      </w:r>
    </w:p>
    <w:p w14:paraId="70A3B087" w14:textId="7C48AD93" w:rsidR="003572BB" w:rsidRPr="003572BB" w:rsidRDefault="003572BB" w:rsidP="00AD12BF">
      <w:pPr>
        <w:pStyle w:val="ListParagraph"/>
        <w:numPr>
          <w:ilvl w:val="3"/>
          <w:numId w:val="2"/>
        </w:numPr>
        <w:spacing w:line="360" w:lineRule="auto"/>
      </w:pPr>
      <w:r w:rsidRPr="003572BB">
        <w:t>Implement mandatory training for all school staff to recogni</w:t>
      </w:r>
      <w:r w:rsidR="000A5207">
        <w:t>s</w:t>
      </w:r>
      <w:r w:rsidRPr="003572BB">
        <w:t>e, prevent, and respond to instances of sexism and sexual harassment.</w:t>
      </w:r>
    </w:p>
    <w:p w14:paraId="52B80D59" w14:textId="77777777" w:rsidR="003572BB" w:rsidRPr="003572BB" w:rsidRDefault="003572BB" w:rsidP="00AD12BF">
      <w:pPr>
        <w:pStyle w:val="ListParagraph"/>
        <w:numPr>
          <w:ilvl w:val="3"/>
          <w:numId w:val="2"/>
        </w:numPr>
        <w:spacing w:line="360" w:lineRule="auto"/>
      </w:pPr>
      <w:r w:rsidRPr="003572BB">
        <w:t>Establish clear protocols for reporting and addressing complaints, ensuring accountability at all levels.</w:t>
      </w:r>
    </w:p>
    <w:p w14:paraId="79E4F528" w14:textId="0498D8F8" w:rsidR="003572BB" w:rsidRPr="003572BB" w:rsidRDefault="00B35AE5" w:rsidP="00AD12BF">
      <w:pPr>
        <w:pStyle w:val="ListParagraph"/>
        <w:numPr>
          <w:ilvl w:val="2"/>
          <w:numId w:val="2"/>
        </w:numPr>
        <w:spacing w:line="360" w:lineRule="auto"/>
      </w:pPr>
      <w:r>
        <w:rPr>
          <w:b/>
          <w:bCs/>
        </w:rPr>
        <w:t>Pupil</w:t>
      </w:r>
      <w:r w:rsidR="003572BB" w:rsidRPr="003572BB">
        <w:rPr>
          <w:b/>
          <w:bCs/>
        </w:rPr>
        <w:t xml:space="preserve"> </w:t>
      </w:r>
      <w:r w:rsidR="000A5207">
        <w:rPr>
          <w:b/>
          <w:bCs/>
        </w:rPr>
        <w:t>s</w:t>
      </w:r>
      <w:r w:rsidR="003572BB" w:rsidRPr="003572BB">
        <w:rPr>
          <w:b/>
          <w:bCs/>
        </w:rPr>
        <w:t xml:space="preserve">upport and </w:t>
      </w:r>
      <w:r w:rsidR="000A5207">
        <w:rPr>
          <w:b/>
          <w:bCs/>
        </w:rPr>
        <w:t>e</w:t>
      </w:r>
      <w:r w:rsidR="003572BB" w:rsidRPr="003572BB">
        <w:rPr>
          <w:b/>
          <w:bCs/>
        </w:rPr>
        <w:t>mpowerment:</w:t>
      </w:r>
    </w:p>
    <w:p w14:paraId="5F9DF9F6" w14:textId="378295CA" w:rsidR="003572BB" w:rsidRPr="003572BB" w:rsidRDefault="003572BB" w:rsidP="00AD12BF">
      <w:pPr>
        <w:pStyle w:val="ListParagraph"/>
        <w:numPr>
          <w:ilvl w:val="3"/>
          <w:numId w:val="2"/>
        </w:numPr>
        <w:spacing w:line="360" w:lineRule="auto"/>
      </w:pPr>
      <w:r w:rsidRPr="003572BB">
        <w:t xml:space="preserve">Create safe and accessible reporting mechanisms for </w:t>
      </w:r>
      <w:r w:rsidR="00B35AE5">
        <w:t>pupils</w:t>
      </w:r>
      <w:r w:rsidRPr="003572BB">
        <w:t xml:space="preserve"> experiencing or witnessing harassment.</w:t>
      </w:r>
    </w:p>
    <w:p w14:paraId="4A8B4B14" w14:textId="24C47B80" w:rsidR="003572BB" w:rsidRPr="003572BB" w:rsidRDefault="003572BB" w:rsidP="00AD12BF">
      <w:pPr>
        <w:pStyle w:val="ListParagraph"/>
        <w:numPr>
          <w:ilvl w:val="3"/>
          <w:numId w:val="2"/>
        </w:numPr>
        <w:spacing w:line="360" w:lineRule="auto"/>
      </w:pPr>
      <w:r w:rsidRPr="003572BB">
        <w:t xml:space="preserve">Foster </w:t>
      </w:r>
      <w:r w:rsidR="00B35AE5">
        <w:t>pupil</w:t>
      </w:r>
      <w:r w:rsidRPr="003572BB">
        <w:t xml:space="preserve">-led initiatives and societies that promote gender equality and provide peer support. </w:t>
      </w:r>
    </w:p>
    <w:p w14:paraId="5CCC09A4" w14:textId="13E12A54" w:rsidR="003572BB" w:rsidRPr="003572BB" w:rsidRDefault="003572BB" w:rsidP="00AD12BF">
      <w:pPr>
        <w:pStyle w:val="ListParagraph"/>
        <w:numPr>
          <w:ilvl w:val="2"/>
          <w:numId w:val="2"/>
        </w:numPr>
        <w:spacing w:line="360" w:lineRule="auto"/>
      </w:pPr>
      <w:r w:rsidRPr="003572BB">
        <w:rPr>
          <w:b/>
          <w:bCs/>
        </w:rPr>
        <w:t xml:space="preserve">Policy </w:t>
      </w:r>
      <w:r w:rsidR="000A5207">
        <w:rPr>
          <w:b/>
          <w:bCs/>
        </w:rPr>
        <w:t>d</w:t>
      </w:r>
      <w:r w:rsidRPr="003572BB">
        <w:rPr>
          <w:b/>
          <w:bCs/>
        </w:rPr>
        <w:t xml:space="preserve">evelopment and </w:t>
      </w:r>
      <w:r w:rsidR="000A5207">
        <w:rPr>
          <w:b/>
          <w:bCs/>
        </w:rPr>
        <w:t>e</w:t>
      </w:r>
      <w:r w:rsidRPr="003572BB">
        <w:rPr>
          <w:b/>
          <w:bCs/>
        </w:rPr>
        <w:t>nforcement:</w:t>
      </w:r>
    </w:p>
    <w:p w14:paraId="1A9ACE71" w14:textId="77777777" w:rsidR="003572BB" w:rsidRPr="003572BB" w:rsidRDefault="003572BB" w:rsidP="00AD12BF">
      <w:pPr>
        <w:pStyle w:val="ListParagraph"/>
        <w:numPr>
          <w:ilvl w:val="3"/>
          <w:numId w:val="2"/>
        </w:numPr>
        <w:spacing w:line="360" w:lineRule="auto"/>
      </w:pPr>
      <w:r w:rsidRPr="003572BB">
        <w:t>Develop and enforce comprehensive anti-sexism and anti-harassment policies within schools.</w:t>
      </w:r>
    </w:p>
    <w:p w14:paraId="3FEE942D" w14:textId="77777777" w:rsidR="003572BB" w:rsidRPr="003572BB" w:rsidRDefault="003572BB" w:rsidP="00AD12BF">
      <w:pPr>
        <w:pStyle w:val="ListParagraph"/>
        <w:numPr>
          <w:ilvl w:val="3"/>
          <w:numId w:val="2"/>
        </w:numPr>
        <w:spacing w:line="360" w:lineRule="auto"/>
      </w:pPr>
      <w:r w:rsidRPr="003572BB">
        <w:t>Regularly review and update policies to reflect best practices and legal requirements.</w:t>
      </w:r>
    </w:p>
    <w:p w14:paraId="3EB754FE" w14:textId="1842D6A0" w:rsidR="003572BB" w:rsidRPr="003572BB" w:rsidRDefault="003572BB" w:rsidP="00AD12BF">
      <w:pPr>
        <w:pStyle w:val="ListParagraph"/>
        <w:numPr>
          <w:ilvl w:val="2"/>
          <w:numId w:val="2"/>
        </w:numPr>
        <w:spacing w:line="360" w:lineRule="auto"/>
      </w:pPr>
      <w:r w:rsidRPr="003572BB">
        <w:rPr>
          <w:b/>
          <w:bCs/>
        </w:rPr>
        <w:t xml:space="preserve">Data </w:t>
      </w:r>
      <w:r w:rsidR="000A5207">
        <w:rPr>
          <w:b/>
          <w:bCs/>
        </w:rPr>
        <w:t>c</w:t>
      </w:r>
      <w:r w:rsidRPr="003572BB">
        <w:rPr>
          <w:b/>
          <w:bCs/>
        </w:rPr>
        <w:t xml:space="preserve">ollection and </w:t>
      </w:r>
      <w:r w:rsidR="000A5207">
        <w:rPr>
          <w:b/>
          <w:bCs/>
        </w:rPr>
        <w:t>m</w:t>
      </w:r>
      <w:r w:rsidRPr="003572BB">
        <w:rPr>
          <w:b/>
          <w:bCs/>
        </w:rPr>
        <w:t>onitoring:</w:t>
      </w:r>
    </w:p>
    <w:p w14:paraId="1A447B87" w14:textId="77777777" w:rsidR="003572BB" w:rsidRPr="003572BB" w:rsidRDefault="003572BB" w:rsidP="00AD12BF">
      <w:pPr>
        <w:pStyle w:val="ListParagraph"/>
        <w:numPr>
          <w:ilvl w:val="3"/>
          <w:numId w:val="2"/>
        </w:numPr>
        <w:spacing w:line="360" w:lineRule="auto"/>
      </w:pPr>
      <w:r w:rsidRPr="003572BB">
        <w:t>Conduct regular surveys and research to monitor the prevalence of sexism and harassment in schools.</w:t>
      </w:r>
    </w:p>
    <w:p w14:paraId="5043A90F" w14:textId="77777777" w:rsidR="003572BB" w:rsidRPr="003572BB" w:rsidRDefault="003572BB" w:rsidP="00AD12BF">
      <w:pPr>
        <w:pStyle w:val="ListParagraph"/>
        <w:numPr>
          <w:ilvl w:val="3"/>
          <w:numId w:val="2"/>
        </w:numPr>
        <w:spacing w:line="360" w:lineRule="auto"/>
      </w:pPr>
      <w:r w:rsidRPr="003572BB">
        <w:t>Use data to inform policy decisions and measure the effectiveness of interventions.</w:t>
      </w:r>
    </w:p>
    <w:p w14:paraId="45B1C834" w14:textId="16F5294E" w:rsidR="003572BB" w:rsidRDefault="003572BB" w:rsidP="00AD12BF">
      <w:pPr>
        <w:pStyle w:val="ListParagraph"/>
        <w:numPr>
          <w:ilvl w:val="3"/>
          <w:numId w:val="2"/>
        </w:numPr>
        <w:spacing w:line="360" w:lineRule="auto"/>
      </w:pPr>
      <w:r w:rsidRPr="003572BB">
        <w:t>These recommendations aim to create a safer and more inclusive educational environment by addressing the root causes of sexism and implementing proactive measures to combat harassment.</w:t>
      </w:r>
    </w:p>
    <w:p w14:paraId="74D9FAED" w14:textId="7D0A75A3" w:rsidR="003572BB" w:rsidRPr="000A5207" w:rsidRDefault="003572BB" w:rsidP="000A5207">
      <w:pPr>
        <w:spacing w:line="360" w:lineRule="auto"/>
        <w:rPr>
          <w:b/>
          <w:bCs/>
        </w:rPr>
      </w:pPr>
      <w:r w:rsidRPr="000A5207">
        <w:rPr>
          <w:b/>
          <w:bCs/>
        </w:rPr>
        <w:t>The Gillen Review, Department of Justice, 2019</w:t>
      </w:r>
      <w:r w:rsidR="00010FDE">
        <w:rPr>
          <w:rStyle w:val="FootnoteReference"/>
          <w:b/>
          <w:bCs/>
        </w:rPr>
        <w:footnoteReference w:id="3"/>
      </w:r>
    </w:p>
    <w:p w14:paraId="7B5BFDE6" w14:textId="43427CAD" w:rsidR="009153ED" w:rsidRDefault="009153ED" w:rsidP="00AD12BF">
      <w:pPr>
        <w:pStyle w:val="ListParagraph"/>
        <w:numPr>
          <w:ilvl w:val="1"/>
          <w:numId w:val="2"/>
        </w:numPr>
        <w:spacing w:line="360" w:lineRule="auto"/>
      </w:pPr>
      <w:r w:rsidRPr="009153ED">
        <w:t xml:space="preserve">The Gillen Review, published in May 2019, examined how Northern Ireland's justice system </w:t>
      </w:r>
      <w:r w:rsidR="001E372D" w:rsidRPr="009153ED">
        <w:t>manages</w:t>
      </w:r>
      <w:r w:rsidRPr="009153ED">
        <w:t xml:space="preserve"> serious sexual offences. Prompted by public concern over high-profile cases, it made 253 recommendations to improve the experience of victims and the fairness of trials. </w:t>
      </w:r>
    </w:p>
    <w:p w14:paraId="1B2A7047" w14:textId="5D21F90B" w:rsidR="003572BB" w:rsidRDefault="009153ED" w:rsidP="00AD12BF">
      <w:pPr>
        <w:pStyle w:val="ListParagraph"/>
        <w:numPr>
          <w:ilvl w:val="1"/>
          <w:numId w:val="2"/>
        </w:numPr>
        <w:spacing w:line="360" w:lineRule="auto"/>
      </w:pPr>
      <w:r w:rsidRPr="009153ED">
        <w:t>Key proposals included restricting public access to trials, allowing pre-recorded cross-examinations, providing legal advice for victims, and enhancing protections around anonymity. While some measures have been implemented—such as the introduction of Sexual Offences Legal Advisors (SOLAs) and remote evidence centres—progress has been slow, with only about a third of the recommendations fully enacted by mid-2022.</w:t>
      </w:r>
    </w:p>
    <w:p w14:paraId="3F384CA3" w14:textId="54C06577" w:rsidR="003572BB" w:rsidRPr="000A5207" w:rsidRDefault="003572BB" w:rsidP="000A5207">
      <w:pPr>
        <w:spacing w:line="360" w:lineRule="auto"/>
        <w:rPr>
          <w:b/>
          <w:bCs/>
        </w:rPr>
      </w:pPr>
      <w:r w:rsidRPr="000A5207">
        <w:rPr>
          <w:b/>
          <w:bCs/>
        </w:rPr>
        <w:t>The Strategic Framework to End Violence Against Women and Girls, The Executive Office, 2024</w:t>
      </w:r>
      <w:r w:rsidR="00010FDE">
        <w:rPr>
          <w:rStyle w:val="FootnoteReference"/>
          <w:b/>
          <w:bCs/>
        </w:rPr>
        <w:footnoteReference w:id="4"/>
      </w:r>
    </w:p>
    <w:p w14:paraId="5792F150" w14:textId="11A20185" w:rsidR="009153ED" w:rsidRPr="009153ED" w:rsidRDefault="009153ED" w:rsidP="00AD12BF">
      <w:pPr>
        <w:pStyle w:val="ListParagraph"/>
        <w:numPr>
          <w:ilvl w:val="1"/>
          <w:numId w:val="2"/>
        </w:numPr>
        <w:spacing w:line="360" w:lineRule="auto"/>
      </w:pPr>
      <w:r w:rsidRPr="009153ED">
        <w:t xml:space="preserve">The </w:t>
      </w:r>
      <w:r w:rsidRPr="009153ED">
        <w:rPr>
          <w:i/>
          <w:iCs/>
        </w:rPr>
        <w:t>Strategic Framework to End Violence Against Women and Girls (EVAWG)</w:t>
      </w:r>
      <w:r w:rsidRPr="009153ED">
        <w:t xml:space="preserve">, launched by The Executive Office in Northern Ireland, outlines a seven-year plan (2024–2031) to tackle gender-based violence through a comprehensive, society-wide approach. </w:t>
      </w:r>
    </w:p>
    <w:p w14:paraId="3B405CDC" w14:textId="77777777" w:rsidR="009153ED" w:rsidRPr="009153ED" w:rsidRDefault="009153ED" w:rsidP="00AD12BF">
      <w:pPr>
        <w:pStyle w:val="ListParagraph"/>
        <w:numPr>
          <w:ilvl w:val="1"/>
          <w:numId w:val="2"/>
        </w:numPr>
        <w:spacing w:line="360" w:lineRule="auto"/>
      </w:pPr>
      <w:r w:rsidRPr="009153ED">
        <w:rPr>
          <w:b/>
          <w:bCs/>
        </w:rPr>
        <w:t>Key Components:</w:t>
      </w:r>
    </w:p>
    <w:p w14:paraId="2F3732BF" w14:textId="015F91F7" w:rsidR="009153ED" w:rsidRPr="009153ED" w:rsidRDefault="009153ED" w:rsidP="00AD12BF">
      <w:pPr>
        <w:pStyle w:val="ListParagraph"/>
        <w:numPr>
          <w:ilvl w:val="2"/>
          <w:numId w:val="2"/>
        </w:numPr>
        <w:spacing w:line="360" w:lineRule="auto"/>
      </w:pPr>
      <w:r w:rsidRPr="009153ED">
        <w:rPr>
          <w:b/>
          <w:bCs/>
        </w:rPr>
        <w:t>Vision:</w:t>
      </w:r>
      <w:r w:rsidRPr="009153ED">
        <w:t xml:space="preserve"> A society where women and girls are free from all forms of gender-based violence, abuse, and harm, including the attitudes, systems, and structural inequalities that cause them. </w:t>
      </w:r>
    </w:p>
    <w:p w14:paraId="73A2A685" w14:textId="77777777" w:rsidR="009153ED" w:rsidRPr="009153ED" w:rsidRDefault="009153ED" w:rsidP="00AD12BF">
      <w:pPr>
        <w:pStyle w:val="ListParagraph"/>
        <w:numPr>
          <w:ilvl w:val="1"/>
          <w:numId w:val="2"/>
        </w:numPr>
        <w:spacing w:line="360" w:lineRule="auto"/>
      </w:pPr>
      <w:r w:rsidRPr="009153ED">
        <w:rPr>
          <w:b/>
          <w:bCs/>
        </w:rPr>
        <w:t>Core Themes:</w:t>
      </w:r>
    </w:p>
    <w:p w14:paraId="41DB340D" w14:textId="58943BBD" w:rsidR="009153ED" w:rsidRPr="009153ED" w:rsidRDefault="009153ED" w:rsidP="00AD12BF">
      <w:pPr>
        <w:pStyle w:val="ListParagraph"/>
        <w:numPr>
          <w:ilvl w:val="2"/>
          <w:numId w:val="2"/>
        </w:numPr>
        <w:spacing w:line="360" w:lineRule="auto"/>
      </w:pPr>
      <w:r w:rsidRPr="009153ED">
        <w:rPr>
          <w:b/>
          <w:bCs/>
        </w:rPr>
        <w:t>Prevention:</w:t>
      </w:r>
      <w:r w:rsidRPr="009153ED">
        <w:t xml:space="preserve"> Addressing root causes by changing societal attitudes and </w:t>
      </w:r>
      <w:r w:rsidR="00C35C2E" w:rsidRPr="009153ED">
        <w:t>behaviours</w:t>
      </w:r>
      <w:r w:rsidRPr="009153ED">
        <w:t>.</w:t>
      </w:r>
    </w:p>
    <w:p w14:paraId="1168BAC1" w14:textId="77777777" w:rsidR="009153ED" w:rsidRPr="009153ED" w:rsidRDefault="009153ED" w:rsidP="00AD12BF">
      <w:pPr>
        <w:pStyle w:val="ListParagraph"/>
        <w:numPr>
          <w:ilvl w:val="2"/>
          <w:numId w:val="2"/>
        </w:numPr>
        <w:spacing w:line="360" w:lineRule="auto"/>
      </w:pPr>
      <w:r w:rsidRPr="009153ED">
        <w:rPr>
          <w:b/>
          <w:bCs/>
        </w:rPr>
        <w:t>Protection and Provision:</w:t>
      </w:r>
      <w:r w:rsidRPr="009153ED">
        <w:t xml:space="preserve"> Ensuring quality services and support for victims and survivors.</w:t>
      </w:r>
    </w:p>
    <w:p w14:paraId="79D14465" w14:textId="77777777" w:rsidR="009153ED" w:rsidRPr="009153ED" w:rsidRDefault="009153ED" w:rsidP="00AD12BF">
      <w:pPr>
        <w:pStyle w:val="ListParagraph"/>
        <w:numPr>
          <w:ilvl w:val="2"/>
          <w:numId w:val="2"/>
        </w:numPr>
        <w:spacing w:line="360" w:lineRule="auto"/>
      </w:pPr>
      <w:r w:rsidRPr="009153ED">
        <w:rPr>
          <w:b/>
          <w:bCs/>
        </w:rPr>
        <w:t>Justice System:</w:t>
      </w:r>
      <w:r w:rsidRPr="009153ED">
        <w:t xml:space="preserve"> Building a system that victims trust and that holds perpetrators accountable.</w:t>
      </w:r>
    </w:p>
    <w:p w14:paraId="6C39BF10" w14:textId="06799DB6" w:rsidR="009153ED" w:rsidRPr="009153ED" w:rsidRDefault="009153ED" w:rsidP="00AD12BF">
      <w:pPr>
        <w:pStyle w:val="ListParagraph"/>
        <w:numPr>
          <w:ilvl w:val="2"/>
          <w:numId w:val="2"/>
        </w:numPr>
        <w:spacing w:line="360" w:lineRule="auto"/>
      </w:pPr>
      <w:r w:rsidRPr="009153ED">
        <w:rPr>
          <w:b/>
          <w:bCs/>
        </w:rPr>
        <w:t>Working Better Together:</w:t>
      </w:r>
      <w:r w:rsidRPr="009153ED">
        <w:t xml:space="preserve"> Fostering collaboration across government and society. </w:t>
      </w:r>
    </w:p>
    <w:p w14:paraId="7E63CA0F" w14:textId="77777777" w:rsidR="009153ED" w:rsidRPr="009153ED" w:rsidRDefault="009153ED" w:rsidP="00AD12BF">
      <w:pPr>
        <w:pStyle w:val="ListParagraph"/>
        <w:numPr>
          <w:ilvl w:val="1"/>
          <w:numId w:val="2"/>
        </w:numPr>
        <w:spacing w:line="360" w:lineRule="auto"/>
      </w:pPr>
      <w:r w:rsidRPr="009153ED">
        <w:rPr>
          <w:b/>
          <w:bCs/>
        </w:rPr>
        <w:t>Six Strategic Outcomes:</w:t>
      </w:r>
    </w:p>
    <w:p w14:paraId="554BAE63" w14:textId="6E67086F" w:rsidR="009153ED" w:rsidRPr="009153ED" w:rsidRDefault="009153ED" w:rsidP="00AD12BF">
      <w:pPr>
        <w:pStyle w:val="ListParagraph"/>
        <w:numPr>
          <w:ilvl w:val="2"/>
          <w:numId w:val="2"/>
        </w:numPr>
        <w:spacing w:line="360" w:lineRule="auto"/>
      </w:pPr>
      <w:r w:rsidRPr="009153ED">
        <w:t xml:space="preserve">Changed attitudes, </w:t>
      </w:r>
      <w:r w:rsidR="00C35C2E" w:rsidRPr="009153ED">
        <w:t>behaviours</w:t>
      </w:r>
      <w:r w:rsidRPr="009153ED">
        <w:t>, and social norms.</w:t>
      </w:r>
    </w:p>
    <w:p w14:paraId="536DFF6E" w14:textId="77777777" w:rsidR="009153ED" w:rsidRPr="009153ED" w:rsidRDefault="009153ED" w:rsidP="00AD12BF">
      <w:pPr>
        <w:pStyle w:val="ListParagraph"/>
        <w:numPr>
          <w:ilvl w:val="2"/>
          <w:numId w:val="2"/>
        </w:numPr>
        <w:spacing w:line="360" w:lineRule="auto"/>
      </w:pPr>
      <w:r w:rsidRPr="009153ED">
        <w:t>Healthy, respectful relationships.</w:t>
      </w:r>
    </w:p>
    <w:p w14:paraId="3DECF547" w14:textId="77777777" w:rsidR="009153ED" w:rsidRPr="009153ED" w:rsidRDefault="009153ED" w:rsidP="00AD12BF">
      <w:pPr>
        <w:pStyle w:val="ListParagraph"/>
        <w:numPr>
          <w:ilvl w:val="2"/>
          <w:numId w:val="2"/>
        </w:numPr>
        <w:spacing w:line="360" w:lineRule="auto"/>
      </w:pPr>
      <w:r w:rsidRPr="009153ED">
        <w:t>Women and girls are safe and feel safe everywhere.</w:t>
      </w:r>
    </w:p>
    <w:p w14:paraId="468A8839" w14:textId="77777777" w:rsidR="009153ED" w:rsidRPr="009153ED" w:rsidRDefault="009153ED" w:rsidP="00AD12BF">
      <w:pPr>
        <w:pStyle w:val="ListParagraph"/>
        <w:numPr>
          <w:ilvl w:val="2"/>
          <w:numId w:val="2"/>
        </w:numPr>
        <w:spacing w:line="360" w:lineRule="auto"/>
      </w:pPr>
      <w:r w:rsidRPr="009153ED">
        <w:t>Quality frontline services, protection, and provision for victims and survivors.</w:t>
      </w:r>
    </w:p>
    <w:p w14:paraId="4B98CDF8" w14:textId="77777777" w:rsidR="009153ED" w:rsidRPr="009153ED" w:rsidRDefault="009153ED" w:rsidP="00AD12BF">
      <w:pPr>
        <w:pStyle w:val="ListParagraph"/>
        <w:numPr>
          <w:ilvl w:val="2"/>
          <w:numId w:val="2"/>
        </w:numPr>
        <w:spacing w:line="360" w:lineRule="auto"/>
      </w:pPr>
      <w:r w:rsidRPr="009153ED">
        <w:t>A justice system trusted to address violence against women and girls.</w:t>
      </w:r>
    </w:p>
    <w:p w14:paraId="40228613" w14:textId="3CA5D8B4" w:rsidR="009153ED" w:rsidRPr="009153ED" w:rsidRDefault="009153ED" w:rsidP="00AD12BF">
      <w:pPr>
        <w:pStyle w:val="ListParagraph"/>
        <w:numPr>
          <w:ilvl w:val="2"/>
          <w:numId w:val="2"/>
        </w:numPr>
        <w:spacing w:line="360" w:lineRule="auto"/>
      </w:pPr>
      <w:r w:rsidRPr="009153ED">
        <w:t xml:space="preserve">All of government and society working better together to end violence against women and girls. </w:t>
      </w:r>
    </w:p>
    <w:p w14:paraId="077E5EB9" w14:textId="77777777" w:rsidR="009153ED" w:rsidRPr="009153ED" w:rsidRDefault="009153ED" w:rsidP="00AD12BF">
      <w:pPr>
        <w:pStyle w:val="ListParagraph"/>
        <w:numPr>
          <w:ilvl w:val="1"/>
          <w:numId w:val="2"/>
        </w:numPr>
        <w:spacing w:line="360" w:lineRule="auto"/>
      </w:pPr>
      <w:r w:rsidRPr="009153ED">
        <w:rPr>
          <w:b/>
          <w:bCs/>
        </w:rPr>
        <w:t>Implementation:</w:t>
      </w:r>
    </w:p>
    <w:p w14:paraId="16048E31" w14:textId="77777777" w:rsidR="009153ED" w:rsidRPr="009153ED" w:rsidRDefault="009153ED" w:rsidP="00AD12BF">
      <w:pPr>
        <w:pStyle w:val="ListParagraph"/>
        <w:numPr>
          <w:ilvl w:val="2"/>
          <w:numId w:val="2"/>
        </w:numPr>
        <w:spacing w:line="360" w:lineRule="auto"/>
      </w:pPr>
      <w:r w:rsidRPr="009153ED">
        <w:t>A two-year Delivery Plan (2024–2026) to initiate actions.</w:t>
      </w:r>
    </w:p>
    <w:p w14:paraId="47CF9D01" w14:textId="77777777" w:rsidR="009153ED" w:rsidRPr="009153ED" w:rsidRDefault="009153ED" w:rsidP="00AD12BF">
      <w:pPr>
        <w:pStyle w:val="ListParagraph"/>
        <w:numPr>
          <w:ilvl w:val="2"/>
          <w:numId w:val="2"/>
        </w:numPr>
        <w:spacing w:line="360" w:lineRule="auto"/>
      </w:pPr>
      <w:r w:rsidRPr="009153ED">
        <w:t>Investment of £3.2 million in community-based initiatives through Local and Regional Change Funds.</w:t>
      </w:r>
    </w:p>
    <w:p w14:paraId="02C719D7" w14:textId="427A40FE" w:rsidR="009153ED" w:rsidRPr="009153ED" w:rsidRDefault="009153ED" w:rsidP="00AD12BF">
      <w:pPr>
        <w:pStyle w:val="ListParagraph"/>
        <w:numPr>
          <w:ilvl w:val="2"/>
          <w:numId w:val="2"/>
        </w:numPr>
        <w:spacing w:line="360" w:lineRule="auto"/>
      </w:pPr>
      <w:r w:rsidRPr="009153ED">
        <w:t xml:space="preserve">Emphasis on intersectionality, ensuring inclusivity for all women and girls. </w:t>
      </w:r>
    </w:p>
    <w:p w14:paraId="0DBBD3BF" w14:textId="29D49654" w:rsidR="009153ED" w:rsidRDefault="009153ED" w:rsidP="00AD12BF">
      <w:pPr>
        <w:pStyle w:val="ListParagraph"/>
        <w:numPr>
          <w:ilvl w:val="1"/>
          <w:numId w:val="2"/>
        </w:numPr>
        <w:spacing w:line="360" w:lineRule="auto"/>
      </w:pPr>
      <w:r w:rsidRPr="009153ED">
        <w:t>The framework was co-designed with over 50 stakeholders, including those with lived experiences, aiming to create lasting change through collective action.</w:t>
      </w:r>
    </w:p>
    <w:p w14:paraId="3A9CE628" w14:textId="28DD64D8" w:rsidR="009153ED" w:rsidRPr="000A5207" w:rsidRDefault="003572BB" w:rsidP="000A5207">
      <w:pPr>
        <w:spacing w:line="360" w:lineRule="auto"/>
        <w:rPr>
          <w:b/>
          <w:bCs/>
        </w:rPr>
      </w:pPr>
      <w:r w:rsidRPr="000A5207">
        <w:rPr>
          <w:b/>
          <w:bCs/>
        </w:rPr>
        <w:t>The Convention on the Elimination of All Forms of Discrimination Against Women, United Nations, 1979</w:t>
      </w:r>
      <w:r w:rsidR="00010FDE">
        <w:rPr>
          <w:rStyle w:val="FootnoteReference"/>
          <w:b/>
          <w:bCs/>
        </w:rPr>
        <w:footnoteReference w:id="5"/>
      </w:r>
    </w:p>
    <w:p w14:paraId="64D6EA50" w14:textId="6C416C47" w:rsidR="009153ED" w:rsidRDefault="009153ED" w:rsidP="00AD12BF">
      <w:pPr>
        <w:pStyle w:val="ListParagraph"/>
        <w:numPr>
          <w:ilvl w:val="1"/>
          <w:numId w:val="2"/>
        </w:numPr>
        <w:spacing w:line="360" w:lineRule="auto"/>
      </w:pPr>
      <w:r>
        <w:t xml:space="preserve">The </w:t>
      </w:r>
      <w:r>
        <w:rPr>
          <w:rStyle w:val="Strong"/>
        </w:rPr>
        <w:t>Convention on the Elimination of All Forms of Discrimination Against Women (CEDAW)</w:t>
      </w:r>
      <w:r>
        <w:t xml:space="preserve"> is a landmark international treaty adopted by the </w:t>
      </w:r>
      <w:r>
        <w:rPr>
          <w:rStyle w:val="Strong"/>
        </w:rPr>
        <w:t>United Nations in 1979</w:t>
      </w:r>
      <w:r>
        <w:t xml:space="preserve">. It legally binds countries to eliminate discrimination against women and girls and promote their full equality in all areas of life. Often referred to as the </w:t>
      </w:r>
      <w:r>
        <w:rPr>
          <w:rStyle w:val="Strong"/>
        </w:rPr>
        <w:t>international bill of rights for women</w:t>
      </w:r>
      <w:r>
        <w:t xml:space="preserve">, as of 2016, </w:t>
      </w:r>
      <w:r>
        <w:rPr>
          <w:rStyle w:val="Strong"/>
        </w:rPr>
        <w:t>189 countries</w:t>
      </w:r>
      <w:r>
        <w:t xml:space="preserve"> have ratified it.</w:t>
      </w:r>
    </w:p>
    <w:p w14:paraId="7CEE729A" w14:textId="77777777" w:rsidR="009153ED" w:rsidRPr="009153ED" w:rsidRDefault="009153ED" w:rsidP="00AD12BF">
      <w:pPr>
        <w:numPr>
          <w:ilvl w:val="1"/>
          <w:numId w:val="2"/>
        </w:numPr>
        <w:spacing w:before="100" w:beforeAutospacing="1" w:after="100" w:afterAutospacing="1" w:line="360" w:lineRule="auto"/>
        <w:rPr>
          <w:rStyle w:val="Strong"/>
          <w:b w:val="0"/>
          <w:bCs w:val="0"/>
        </w:rPr>
      </w:pPr>
      <w:r>
        <w:rPr>
          <w:rStyle w:val="Strong"/>
        </w:rPr>
        <w:t>Articles:</w:t>
      </w:r>
    </w:p>
    <w:p w14:paraId="23E7D9E1" w14:textId="6E0CD258" w:rsidR="009153ED" w:rsidRDefault="009153ED" w:rsidP="00AD12BF">
      <w:pPr>
        <w:numPr>
          <w:ilvl w:val="2"/>
          <w:numId w:val="2"/>
        </w:numPr>
        <w:spacing w:before="100" w:beforeAutospacing="1" w:after="100" w:afterAutospacing="1" w:line="360" w:lineRule="auto"/>
      </w:pPr>
      <w:r>
        <w:rPr>
          <w:rStyle w:val="Strong"/>
        </w:rPr>
        <w:t>Article 1 – Definition of Discrimination:</w:t>
      </w:r>
      <w:r>
        <w:br/>
        <w:t>Defines discrimination as any difference in treatment based on gender that negatively affects women's ability to enjoy their human rights. This includes both direct and indirect forms of discrimination.</w:t>
      </w:r>
    </w:p>
    <w:p w14:paraId="109E45E9" w14:textId="77777777" w:rsidR="009153ED" w:rsidRDefault="009153ED" w:rsidP="00AD12BF">
      <w:pPr>
        <w:numPr>
          <w:ilvl w:val="2"/>
          <w:numId w:val="2"/>
        </w:numPr>
        <w:spacing w:before="100" w:beforeAutospacing="1" w:after="100" w:afterAutospacing="1" w:line="360" w:lineRule="auto"/>
      </w:pPr>
      <w:r>
        <w:rPr>
          <w:rStyle w:val="Strong"/>
        </w:rPr>
        <w:t>Article 2 – State Obligations:</w:t>
      </w:r>
      <w:r>
        <w:br/>
        <w:t>Requires countries to take legal and policy measures to eliminate discrimination, including integrating equality into national laws and constitutions.</w:t>
      </w:r>
    </w:p>
    <w:p w14:paraId="22ECC5D3" w14:textId="77777777" w:rsidR="009153ED" w:rsidRDefault="009153ED" w:rsidP="00AD12BF">
      <w:pPr>
        <w:numPr>
          <w:ilvl w:val="2"/>
          <w:numId w:val="2"/>
        </w:numPr>
        <w:spacing w:before="100" w:beforeAutospacing="1" w:after="100" w:afterAutospacing="1" w:line="360" w:lineRule="auto"/>
      </w:pPr>
      <w:r>
        <w:rPr>
          <w:rStyle w:val="Strong"/>
        </w:rPr>
        <w:t>Article 3 – Rights and Freedoms:</w:t>
      </w:r>
      <w:r>
        <w:br/>
        <w:t>Calls on governments to take all appropriate actions to ensure women and girls can fully enjoy their human rights and freedoms.</w:t>
      </w:r>
    </w:p>
    <w:p w14:paraId="706E02BF" w14:textId="77777777" w:rsidR="009153ED" w:rsidRDefault="009153ED" w:rsidP="00AD12BF">
      <w:pPr>
        <w:numPr>
          <w:ilvl w:val="2"/>
          <w:numId w:val="2"/>
        </w:numPr>
        <w:spacing w:before="100" w:beforeAutospacing="1" w:after="100" w:afterAutospacing="1" w:line="360" w:lineRule="auto"/>
      </w:pPr>
      <w:r>
        <w:rPr>
          <w:rStyle w:val="Strong"/>
        </w:rPr>
        <w:t>Article 4 – Temporary Special Measures:</w:t>
      </w:r>
      <w:r>
        <w:br/>
        <w:t>Encourages the use of temporary special measures (like quotas) to accelerate gender equality.</w:t>
      </w:r>
    </w:p>
    <w:p w14:paraId="476C4416" w14:textId="77777777" w:rsidR="009153ED" w:rsidRDefault="009153ED" w:rsidP="00AD12BF">
      <w:pPr>
        <w:numPr>
          <w:ilvl w:val="2"/>
          <w:numId w:val="2"/>
        </w:numPr>
        <w:spacing w:before="100" w:beforeAutospacing="1" w:after="100" w:afterAutospacing="1" w:line="360" w:lineRule="auto"/>
      </w:pPr>
      <w:r>
        <w:rPr>
          <w:rStyle w:val="Strong"/>
        </w:rPr>
        <w:t>Article 5 – Gender Stereotypes:</w:t>
      </w:r>
      <w:r>
        <w:br/>
        <w:t>Requires countries to take steps to eliminate harmful gender stereotypes that perpetuate discrimination.</w:t>
      </w:r>
    </w:p>
    <w:p w14:paraId="1F7CCCA5" w14:textId="77777777" w:rsidR="009153ED" w:rsidRDefault="009153ED" w:rsidP="00AD12BF">
      <w:pPr>
        <w:numPr>
          <w:ilvl w:val="2"/>
          <w:numId w:val="2"/>
        </w:numPr>
        <w:spacing w:before="100" w:beforeAutospacing="1" w:after="100" w:afterAutospacing="1" w:line="360" w:lineRule="auto"/>
      </w:pPr>
      <w:r>
        <w:rPr>
          <w:rStyle w:val="Strong"/>
        </w:rPr>
        <w:t>Article 6 – Trafficking and Exploitation:</w:t>
      </w:r>
      <w:r>
        <w:br/>
        <w:t>Mandates action against trafficking and the exploitation of prostitution of women and girls.</w:t>
      </w:r>
    </w:p>
    <w:p w14:paraId="11C3A8D1" w14:textId="77777777" w:rsidR="009153ED" w:rsidRDefault="009153ED" w:rsidP="00AD12BF">
      <w:pPr>
        <w:numPr>
          <w:ilvl w:val="2"/>
          <w:numId w:val="2"/>
        </w:numPr>
        <w:spacing w:before="100" w:beforeAutospacing="1" w:after="100" w:afterAutospacing="1" w:line="360" w:lineRule="auto"/>
      </w:pPr>
      <w:r>
        <w:rPr>
          <w:rStyle w:val="Strong"/>
        </w:rPr>
        <w:t>Articles 7–9 – Political, Public, and National Life:</w:t>
      </w:r>
      <w:r>
        <w:br/>
        <w:t>Guarantees women’s equal rights to participate in political life, represent their countries internationally, and hold or pass on nationality.</w:t>
      </w:r>
    </w:p>
    <w:p w14:paraId="1A30095C" w14:textId="77777777" w:rsidR="009153ED" w:rsidRDefault="009153ED" w:rsidP="00AD12BF">
      <w:pPr>
        <w:numPr>
          <w:ilvl w:val="2"/>
          <w:numId w:val="2"/>
        </w:numPr>
        <w:spacing w:before="100" w:beforeAutospacing="1" w:after="100" w:afterAutospacing="1" w:line="360" w:lineRule="auto"/>
      </w:pPr>
      <w:r>
        <w:rPr>
          <w:rStyle w:val="Strong"/>
        </w:rPr>
        <w:t>Article 10 – Education:</w:t>
      </w:r>
      <w:r>
        <w:br/>
        <w:t>Requires equal access to education at all levels.</w:t>
      </w:r>
    </w:p>
    <w:p w14:paraId="3FE3C113" w14:textId="77777777" w:rsidR="009153ED" w:rsidRDefault="009153ED" w:rsidP="00AD12BF">
      <w:pPr>
        <w:numPr>
          <w:ilvl w:val="2"/>
          <w:numId w:val="2"/>
        </w:numPr>
        <w:spacing w:before="100" w:beforeAutospacing="1" w:after="100" w:afterAutospacing="1" w:line="360" w:lineRule="auto"/>
      </w:pPr>
      <w:r>
        <w:rPr>
          <w:rStyle w:val="Strong"/>
        </w:rPr>
        <w:t>Article 11 – Employment:</w:t>
      </w:r>
      <w:r>
        <w:br/>
        <w:t>Mandates equality in job opportunities, pay, and workplace rights.</w:t>
      </w:r>
    </w:p>
    <w:p w14:paraId="1F72C7A7" w14:textId="77777777" w:rsidR="009153ED" w:rsidRDefault="009153ED" w:rsidP="00AD12BF">
      <w:pPr>
        <w:numPr>
          <w:ilvl w:val="2"/>
          <w:numId w:val="2"/>
        </w:numPr>
        <w:spacing w:before="100" w:beforeAutospacing="1" w:after="100" w:afterAutospacing="1" w:line="360" w:lineRule="auto"/>
      </w:pPr>
      <w:r>
        <w:rPr>
          <w:rStyle w:val="Strong"/>
        </w:rPr>
        <w:t>Article 12 – Health Care:</w:t>
      </w:r>
      <w:r>
        <w:br/>
        <w:t>Ensures equal access to health care services, including reproductive health and family planning.</w:t>
      </w:r>
    </w:p>
    <w:p w14:paraId="11620BAA" w14:textId="77777777" w:rsidR="009153ED" w:rsidRDefault="009153ED" w:rsidP="00AD12BF">
      <w:pPr>
        <w:numPr>
          <w:ilvl w:val="2"/>
          <w:numId w:val="2"/>
        </w:numPr>
        <w:spacing w:before="100" w:beforeAutospacing="1" w:after="100" w:afterAutospacing="1" w:line="360" w:lineRule="auto"/>
      </w:pPr>
      <w:r>
        <w:rPr>
          <w:rStyle w:val="Strong"/>
        </w:rPr>
        <w:t>Article 13 – Economic and Social Life:</w:t>
      </w:r>
      <w:r>
        <w:br/>
        <w:t>Calls for equal participation in cultural, recreational, and financial aspects of life.</w:t>
      </w:r>
    </w:p>
    <w:p w14:paraId="796642DC" w14:textId="77777777" w:rsidR="009153ED" w:rsidRDefault="009153ED" w:rsidP="00AD12BF">
      <w:pPr>
        <w:numPr>
          <w:ilvl w:val="2"/>
          <w:numId w:val="2"/>
        </w:numPr>
        <w:spacing w:before="100" w:beforeAutospacing="1" w:after="100" w:afterAutospacing="1" w:line="360" w:lineRule="auto"/>
      </w:pPr>
      <w:r>
        <w:rPr>
          <w:rStyle w:val="Strong"/>
        </w:rPr>
        <w:t>Article 14 – Rural Women:</w:t>
      </w:r>
      <w:r>
        <w:br/>
        <w:t>Recognizes the unique roles and challenges faced by rural women and calls for targeted support.</w:t>
      </w:r>
    </w:p>
    <w:p w14:paraId="631FE469" w14:textId="77777777" w:rsidR="009153ED" w:rsidRDefault="009153ED" w:rsidP="00AD12BF">
      <w:pPr>
        <w:numPr>
          <w:ilvl w:val="2"/>
          <w:numId w:val="2"/>
        </w:numPr>
        <w:spacing w:before="100" w:beforeAutospacing="1" w:after="100" w:afterAutospacing="1" w:line="360" w:lineRule="auto"/>
      </w:pPr>
      <w:r>
        <w:rPr>
          <w:rStyle w:val="Strong"/>
        </w:rPr>
        <w:t>Article 15 – Legal Equality:</w:t>
      </w:r>
      <w:r>
        <w:br/>
        <w:t>Ensures women and girls are equal before the law and have equal access to justice.</w:t>
      </w:r>
    </w:p>
    <w:p w14:paraId="598A7EF6" w14:textId="77777777" w:rsidR="009153ED" w:rsidRDefault="009153ED" w:rsidP="00AD12BF">
      <w:pPr>
        <w:numPr>
          <w:ilvl w:val="2"/>
          <w:numId w:val="2"/>
        </w:numPr>
        <w:spacing w:before="100" w:beforeAutospacing="1" w:after="100" w:afterAutospacing="1" w:line="360" w:lineRule="auto"/>
      </w:pPr>
      <w:r>
        <w:rPr>
          <w:rStyle w:val="Strong"/>
        </w:rPr>
        <w:t>Article 16 – Marriage and Family Life:</w:t>
      </w:r>
      <w:r>
        <w:br/>
        <w:t>Promotes equality in all aspects of marriage and family, including freedom to choose a spouse and equality in parenting. Child marriage should have no legal effect, and minimum age of marriage should be established.</w:t>
      </w:r>
    </w:p>
    <w:p w14:paraId="2EB46929" w14:textId="77777777" w:rsidR="00114C30" w:rsidRDefault="00114C30">
      <w:pPr>
        <w:rPr>
          <w:rFonts w:asciiTheme="majorHAnsi" w:eastAsiaTheme="majorEastAsia" w:hAnsiTheme="majorHAnsi" w:cstheme="majorBidi"/>
          <w:color w:val="0F4761" w:themeColor="accent1" w:themeShade="BF"/>
          <w:sz w:val="32"/>
          <w:szCs w:val="32"/>
        </w:rPr>
      </w:pPr>
      <w:r>
        <w:br w:type="page"/>
      </w:r>
    </w:p>
    <w:p w14:paraId="1943FCBF" w14:textId="5793CDEF" w:rsidR="002F528E" w:rsidRDefault="003D5C7C" w:rsidP="002F528E">
      <w:pPr>
        <w:pStyle w:val="Heading2"/>
        <w:spacing w:line="360" w:lineRule="auto"/>
      </w:pPr>
      <w:bookmarkStart w:id="10" w:name="_Toc201843951"/>
      <w:r>
        <w:t>Committee</w:t>
      </w:r>
      <w:r w:rsidR="002F528E">
        <w:t xml:space="preserve"> Stakeholder Day</w:t>
      </w:r>
      <w:bookmarkEnd w:id="10"/>
    </w:p>
    <w:p w14:paraId="734C119E" w14:textId="77777777" w:rsidR="003D5C7C" w:rsidRPr="003D5C7C" w:rsidRDefault="003D5C7C" w:rsidP="003D5C7C"/>
    <w:p w14:paraId="68341CBC" w14:textId="49CC914B" w:rsidR="002F528E" w:rsidRDefault="000A5207" w:rsidP="000A5207">
      <w:pPr>
        <w:spacing w:line="360" w:lineRule="auto"/>
      </w:pPr>
      <w:r>
        <w:t>In</w:t>
      </w:r>
      <w:r w:rsidR="002F528E">
        <w:t xml:space="preserve"> August 2024, the</w:t>
      </w:r>
      <w:r>
        <w:t xml:space="preserve"> Committee</w:t>
      </w:r>
      <w:r w:rsidR="002F528E">
        <w:t xml:space="preserve"> held a Stakeholder Day in Parliament Buildings, where they </w:t>
      </w:r>
      <w:r>
        <w:t>took evidence from</w:t>
      </w:r>
      <w:r w:rsidR="002F528E">
        <w:t xml:space="preserve"> experts in </w:t>
      </w:r>
      <w:r>
        <w:t>this area.</w:t>
      </w:r>
      <w:r w:rsidR="002F528E">
        <w:t xml:space="preserve"> They </w:t>
      </w:r>
      <w:r>
        <w:t>met with</w:t>
      </w:r>
      <w:r w:rsidR="002F528E">
        <w:t>:</w:t>
      </w:r>
    </w:p>
    <w:p w14:paraId="6C7539B7" w14:textId="7E60CAA6" w:rsidR="002F528E" w:rsidRDefault="002F528E" w:rsidP="000A5207">
      <w:pPr>
        <w:pStyle w:val="ListParagraph"/>
        <w:numPr>
          <w:ilvl w:val="0"/>
          <w:numId w:val="3"/>
        </w:numPr>
        <w:spacing w:line="360" w:lineRule="auto"/>
      </w:pPr>
      <w:r>
        <w:t>Karin Eyben and Arlene Robertson, Northern Ireland Commissioner for Children and Young People</w:t>
      </w:r>
      <w:r w:rsidR="00CB4EA8">
        <w:t xml:space="preserve"> (NICCY).</w:t>
      </w:r>
    </w:p>
    <w:p w14:paraId="27489AFE" w14:textId="05EC3091" w:rsidR="002F528E" w:rsidRDefault="002F528E" w:rsidP="000A5207">
      <w:pPr>
        <w:pStyle w:val="ListParagraph"/>
        <w:numPr>
          <w:ilvl w:val="0"/>
          <w:numId w:val="3"/>
        </w:numPr>
        <w:spacing w:line="360" w:lineRule="auto"/>
      </w:pPr>
      <w:r>
        <w:t xml:space="preserve">Thomas Lough, </w:t>
      </w:r>
      <w:r w:rsidR="00010FDE">
        <w:t>Assembly</w:t>
      </w:r>
      <w:r>
        <w:t xml:space="preserve"> Research Officer (RaIse), Michael Potter, Committee Clerk for the Committee for the Executive Office and Rebecca Potter, </w:t>
      </w:r>
      <w:r w:rsidR="000A5207">
        <w:t>a p</w:t>
      </w:r>
      <w:r w:rsidR="00B35AE5">
        <w:t>upil</w:t>
      </w:r>
      <w:r>
        <w:t xml:space="preserve"> </w:t>
      </w:r>
      <w:r w:rsidR="000A5207">
        <w:t xml:space="preserve">who </w:t>
      </w:r>
      <w:r>
        <w:t>spoke o</w:t>
      </w:r>
      <w:r w:rsidR="000A5207">
        <w:t>f</w:t>
      </w:r>
      <w:r>
        <w:t xml:space="preserve"> </w:t>
      </w:r>
      <w:r w:rsidR="0022066A">
        <w:t xml:space="preserve">her </w:t>
      </w:r>
      <w:r>
        <w:t xml:space="preserve">experience of advocating for young women’s rights in </w:t>
      </w:r>
      <w:r w:rsidR="000A5207">
        <w:t xml:space="preserve">her </w:t>
      </w:r>
      <w:r>
        <w:t>school</w:t>
      </w:r>
      <w:r w:rsidR="000D080D">
        <w:t>.</w:t>
      </w:r>
    </w:p>
    <w:p w14:paraId="548CC9E4" w14:textId="510FEEC9" w:rsidR="002F528E" w:rsidRDefault="002F528E" w:rsidP="00AD12BF">
      <w:pPr>
        <w:pStyle w:val="ListParagraph"/>
        <w:numPr>
          <w:ilvl w:val="0"/>
          <w:numId w:val="3"/>
        </w:numPr>
        <w:spacing w:line="360" w:lineRule="auto"/>
      </w:pPr>
      <w:r>
        <w:t>Cla</w:t>
      </w:r>
      <w:r w:rsidR="0022066A">
        <w:t>i</w:t>
      </w:r>
      <w:r>
        <w:t>re Archbold, Director of Ending Violence Against Women and Girls, Executive Office</w:t>
      </w:r>
      <w:r w:rsidR="000D080D">
        <w:t>.</w:t>
      </w:r>
    </w:p>
    <w:p w14:paraId="7C9568CE" w14:textId="1A46E596" w:rsidR="0056484C" w:rsidRPr="0056484C" w:rsidRDefault="0056484C" w:rsidP="008D1D0B">
      <w:pPr>
        <w:spacing w:line="360" w:lineRule="auto"/>
      </w:pPr>
      <w:r w:rsidRPr="0056484C">
        <w:t xml:space="preserve">NICCY highlighted the distinction between duty holders and duty bearers, emphasising the responsibilities of those in power to uphold children’s rights. They outlined the relevance of the UNCRC (1989), focusing on the general principles: non-discrimination (Article 2), the best interests of the child (Article 3), life, </w:t>
      </w:r>
      <w:r w:rsidR="00B30008" w:rsidRPr="0056484C">
        <w:t>survival,</w:t>
      </w:r>
      <w:r w:rsidRPr="0056484C">
        <w:t xml:space="preserve"> and development (Article 6), and respect for the views of the child (Article 12). The discussion also covered the role of CEDAW (1986) in supporting strategies such as Ending Violence Against Women and Girls (EVAWG) and advancing Relationships and Sexuality Education (RSE) in Northern Ireland. Outcome 1 of EVAWG, which aims to change harmful attitudes and social norms, was seen as closely aligned with efforts to promote young women’s rights in schools.</w:t>
      </w:r>
    </w:p>
    <w:p w14:paraId="707A58EB" w14:textId="1A85CFCA" w:rsidR="0056484C" w:rsidRDefault="0056484C" w:rsidP="008D1D0B">
      <w:pPr>
        <w:spacing w:line="360" w:lineRule="auto"/>
      </w:pPr>
      <w:r w:rsidRPr="0056484C">
        <w:t xml:space="preserve">NICCY stressed the importance of creating space for conversations around these issues. They acknowledged the complexity of implementing RSE, noting the balance between respecting parental rights to educate their child within their cultural background (Article 29(c) of the UNCRC) and the evolving capacity of children to form and express views (Article 12(1)). The right to access reliable information, especially regarding media, was also highlighted (Article 17). Concerns were raised about young people’s safety in schools particularly for those from diverse backgrounds. NICCY emphasised the significant evidence gap in this area and called for schools to play a more active role in influencing policy. They also noted the shortcomings in proposed school uniform legislation, particularly the lack of provision for girls choosing to wear trousers. Finally, they urged young people and schools to review current policies, identify any gaps or failures in implementation, and consider </w:t>
      </w:r>
      <w:r w:rsidR="008E2DC1">
        <w:t xml:space="preserve">the which </w:t>
      </w:r>
      <w:r w:rsidRPr="0056484C">
        <w:t xml:space="preserve">actions </w:t>
      </w:r>
      <w:r w:rsidR="008E2DC1">
        <w:t xml:space="preserve">which </w:t>
      </w:r>
      <w:r w:rsidRPr="0056484C">
        <w:t>c</w:t>
      </w:r>
      <w:r w:rsidR="008E2DC1">
        <w:t>ould</w:t>
      </w:r>
      <w:r w:rsidRPr="0056484C">
        <w:t xml:space="preserve"> be taken to address them.</w:t>
      </w:r>
    </w:p>
    <w:p w14:paraId="15E53DDB" w14:textId="77777777" w:rsidR="008E2DC1" w:rsidRDefault="0056484C" w:rsidP="008D1D0B">
      <w:pPr>
        <w:spacing w:line="360" w:lineRule="auto"/>
      </w:pPr>
      <w:r w:rsidRPr="0056484C">
        <w:t xml:space="preserve">Thomas Lough, </w:t>
      </w:r>
      <w:r w:rsidR="008E2DC1">
        <w:t xml:space="preserve">Assembly </w:t>
      </w:r>
      <w:r w:rsidRPr="0056484C">
        <w:t xml:space="preserve">Research Officer, discussed the importance of identifying who should be targeted in school policies aimed at tackling sexism and misogyny. He highlighted Scotland as a positive example of progress in shifting cultural attitudes within schools and the wider community. </w:t>
      </w:r>
    </w:p>
    <w:p w14:paraId="5B20D9AB" w14:textId="00981959" w:rsidR="0056484C" w:rsidRDefault="0056484C" w:rsidP="008D1D0B">
      <w:pPr>
        <w:spacing w:line="360" w:lineRule="auto"/>
      </w:pPr>
      <w:r w:rsidRPr="0056484C">
        <w:t>R</w:t>
      </w:r>
      <w:r>
        <w:t xml:space="preserve">ebecca </w:t>
      </w:r>
      <w:r w:rsidRPr="0056484C">
        <w:t xml:space="preserve">Potter shared her experience of establishing a </w:t>
      </w:r>
      <w:r w:rsidR="00B35AE5">
        <w:t>pupil</w:t>
      </w:r>
      <w:r w:rsidRPr="0056484C">
        <w:t xml:space="preserve">-led group in her school to address issues such as gendered language, uniform policies, PE kits, and period dignity. She encouraged Youth Assembly Members to take proactive steps by initiating </w:t>
      </w:r>
      <w:r w:rsidR="00334E00" w:rsidRPr="0056484C">
        <w:t>conversations</w:t>
      </w:r>
      <w:r w:rsidR="00334E00">
        <w:t>,</w:t>
      </w:r>
      <w:r w:rsidR="008E2DC1">
        <w:t xml:space="preserve"> </w:t>
      </w:r>
      <w:r w:rsidRPr="0056484C">
        <w:t>suggesting actions such as writing to school principals, meeting with senior staff, forming activist groups, and delivering assemblies to raise awareness and drive change.</w:t>
      </w:r>
    </w:p>
    <w:p w14:paraId="0017EFD4" w14:textId="5D97ACD1" w:rsidR="006C5686" w:rsidRDefault="0056484C" w:rsidP="008D1D0B">
      <w:pPr>
        <w:spacing w:line="360" w:lineRule="auto"/>
      </w:pPr>
      <w:r>
        <w:t>Cl</w:t>
      </w:r>
      <w:r w:rsidRPr="0056484C">
        <w:t>aire</w:t>
      </w:r>
      <w:r>
        <w:t xml:space="preserve"> Archbold, Director of </w:t>
      </w:r>
      <w:r w:rsidR="00004194">
        <w:t xml:space="preserve">EVAWG, </w:t>
      </w:r>
      <w:r w:rsidR="00004194" w:rsidRPr="0056484C">
        <w:t>provided</w:t>
      </w:r>
      <w:r w:rsidRPr="0056484C">
        <w:t xml:space="preserve"> an in-depth overview of the EVAWG strategy. She explained EVAWG’s theory of change using the gender-based violence pyramid, which illustrates how extreme acts like murder and assault stem from more everyday behaviours such as name-calling, upskirting, and wolf-whistling</w:t>
      </w:r>
      <w:r w:rsidR="00E86728">
        <w:t>,</w:t>
      </w:r>
      <w:r w:rsidRPr="0056484C">
        <w:t xml:space="preserve"> all of which are underpinned by harmful societal attitudes and beliefs. </w:t>
      </w:r>
    </w:p>
    <w:p w14:paraId="23D92C80" w14:textId="1ECDC7CD" w:rsidR="006C5686" w:rsidRDefault="00073CD0" w:rsidP="008D1D0B">
      <w:pPr>
        <w:spacing w:line="360" w:lineRule="auto"/>
      </w:pPr>
      <w:r>
        <w:rPr>
          <w:noProof/>
        </w:rPr>
        <w:drawing>
          <wp:anchor distT="0" distB="0" distL="114300" distR="114300" simplePos="0" relativeHeight="251658240" behindDoc="1" locked="0" layoutInCell="1" allowOverlap="1" wp14:anchorId="447BCACF" wp14:editId="0E574A44">
            <wp:simplePos x="0" y="0"/>
            <wp:positionH relativeFrom="margin">
              <wp:posOffset>1356233</wp:posOffset>
            </wp:positionH>
            <wp:positionV relativeFrom="paragraph">
              <wp:posOffset>251206</wp:posOffset>
            </wp:positionV>
            <wp:extent cx="3146425" cy="2683510"/>
            <wp:effectExtent l="0" t="0" r="0" b="2540"/>
            <wp:wrapTopAndBottom/>
            <wp:docPr id="17263420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42027" name="Picture 1" descr="A screenshot of a computer&#10;&#10;AI-generated content may be incorrect."/>
                    <pic:cNvPicPr/>
                  </pic:nvPicPr>
                  <pic:blipFill rotWithShape="1">
                    <a:blip r:embed="rId11">
                      <a:extLst>
                        <a:ext uri="{28A0092B-C50C-407E-A947-70E740481C1C}">
                          <a14:useLocalDpi xmlns:a14="http://schemas.microsoft.com/office/drawing/2010/main" val="0"/>
                        </a:ext>
                      </a:extLst>
                    </a:blip>
                    <a:srcRect l="49269" t="25032" r="19833" b="28119"/>
                    <a:stretch/>
                  </pic:blipFill>
                  <pic:spPr bwMode="auto">
                    <a:xfrm>
                      <a:off x="0" y="0"/>
                      <a:ext cx="3146425" cy="268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29C28" w14:textId="31584EF0" w:rsidR="0056484C" w:rsidRPr="0056484C" w:rsidRDefault="0056484C" w:rsidP="008D1D0B">
      <w:pPr>
        <w:spacing w:line="360" w:lineRule="auto"/>
      </w:pPr>
      <w:r w:rsidRPr="0056484C">
        <w:t xml:space="preserve">Claire also shared stark statistics highlighting the scale of the issue: 4 in 5 sexual offence victims are female, 99% of imprisoned offenders are male, and 71% of women have experienced harassment in public. </w:t>
      </w:r>
      <w:r>
        <w:t>She also highlight</w:t>
      </w:r>
      <w:r w:rsidR="000D080D">
        <w:t>ed</w:t>
      </w:r>
      <w:r>
        <w:t xml:space="preserve"> s</w:t>
      </w:r>
      <w:r w:rsidRPr="0056484C">
        <w:t>urveys show</w:t>
      </w:r>
      <w:r w:rsidR="008E2DC1">
        <w:t>ing</w:t>
      </w:r>
      <w:r w:rsidRPr="0056484C">
        <w:t xml:space="preserve"> that 1 in 2 girls had received unwanted intimate images and that 1 in 5 boys aged 16 thought online sexual comments were acceptable.</w:t>
      </w:r>
    </w:p>
    <w:p w14:paraId="0D1D70E4" w14:textId="1F42BE53" w:rsidR="0056484C" w:rsidRPr="0056484C" w:rsidRDefault="0056484C" w:rsidP="008D1D0B">
      <w:pPr>
        <w:spacing w:line="360" w:lineRule="auto"/>
      </w:pPr>
      <w:r w:rsidRPr="0056484C">
        <w:t xml:space="preserve">She outlined EVAWG’s five key outcomes: changing social norms and attitudes, promoting healthy relationships through RSE, ensuring women and girls feel safe, improving access to frontline services, and increasing confidence in the justice system. Claire also referenced organisations </w:t>
      </w:r>
      <w:r w:rsidR="008E2DC1">
        <w:t>such as</w:t>
      </w:r>
      <w:r w:rsidRPr="0056484C">
        <w:t xml:space="preserve"> White Ribbon </w:t>
      </w:r>
      <w:r w:rsidR="00CF2F52">
        <w:t>which</w:t>
      </w:r>
      <w:r w:rsidRPr="0056484C">
        <w:t xml:space="preserve"> are actively addressing gender-based violence. Finally, she encouraged young people to get involved by taking action locally, contributing to policy development, and collaborating with departments, youth services, and community groups in a joined-up approach to</w:t>
      </w:r>
      <w:r w:rsidR="00571AD5">
        <w:t xml:space="preserve"> influence</w:t>
      </w:r>
      <w:r w:rsidRPr="0056484C">
        <w:t xml:space="preserve"> change.</w:t>
      </w:r>
    </w:p>
    <w:p w14:paraId="24B4A13D" w14:textId="77777777" w:rsidR="0056484C" w:rsidRPr="0056484C" w:rsidRDefault="0056484C" w:rsidP="0056484C">
      <w:pPr>
        <w:spacing w:line="360" w:lineRule="auto"/>
      </w:pPr>
    </w:p>
    <w:p w14:paraId="640F031F" w14:textId="02B83949" w:rsidR="002F528E" w:rsidRDefault="002F528E" w:rsidP="0056484C">
      <w:pPr>
        <w:pStyle w:val="Heading2"/>
      </w:pPr>
      <w:bookmarkStart w:id="11" w:name="_Toc201843952"/>
      <w:r>
        <w:t>Further Evidence</w:t>
      </w:r>
      <w:bookmarkEnd w:id="11"/>
    </w:p>
    <w:p w14:paraId="3026D46C" w14:textId="77777777" w:rsidR="00512BF7" w:rsidRPr="00512BF7" w:rsidRDefault="00512BF7" w:rsidP="00512BF7"/>
    <w:p w14:paraId="3645FCE5" w14:textId="7CE9FBC9" w:rsidR="002F528E" w:rsidRDefault="002F528E" w:rsidP="002F528E">
      <w:pPr>
        <w:spacing w:line="360" w:lineRule="auto"/>
      </w:pPr>
      <w:r>
        <w:t xml:space="preserve">After the </w:t>
      </w:r>
      <w:r w:rsidR="00CF0172">
        <w:t>Stakeholder Day</w:t>
      </w:r>
      <w:r>
        <w:t xml:space="preserve">, the Youth Assembly Rights and Equality Committee </w:t>
      </w:r>
      <w:r w:rsidR="008E2DC1">
        <w:t>took</w:t>
      </w:r>
      <w:r>
        <w:t xml:space="preserve"> further evidence from the following:</w:t>
      </w:r>
    </w:p>
    <w:p w14:paraId="4CFD94DC" w14:textId="153DCE3E" w:rsidR="002F528E" w:rsidRDefault="002F528E" w:rsidP="00AD12BF">
      <w:pPr>
        <w:pStyle w:val="ListParagraph"/>
        <w:numPr>
          <w:ilvl w:val="0"/>
          <w:numId w:val="4"/>
        </w:numPr>
        <w:spacing w:line="360" w:lineRule="auto"/>
      </w:pPr>
      <w:r>
        <w:t xml:space="preserve">Jamie Plant, Youth </w:t>
      </w:r>
      <w:r w:rsidR="00491858">
        <w:t xml:space="preserve">Voice and </w:t>
      </w:r>
      <w:r>
        <w:t xml:space="preserve">Participation </w:t>
      </w:r>
      <w:r w:rsidR="00491858">
        <w:t>Advisor</w:t>
      </w:r>
      <w:r>
        <w:t>, Education Authority</w:t>
      </w:r>
      <w:r w:rsidR="000D080D">
        <w:t xml:space="preserve"> (EA).</w:t>
      </w:r>
    </w:p>
    <w:p w14:paraId="61204A5C" w14:textId="3AB23463" w:rsidR="002F528E" w:rsidRDefault="002F528E" w:rsidP="00AD12BF">
      <w:pPr>
        <w:pStyle w:val="ListParagraph"/>
        <w:numPr>
          <w:ilvl w:val="0"/>
          <w:numId w:val="4"/>
        </w:numPr>
        <w:spacing w:line="360" w:lineRule="auto"/>
      </w:pPr>
      <w:r>
        <w:t>John McCloskey, Teacher, Our Lady and St Patrick’s College, Knock</w:t>
      </w:r>
      <w:r w:rsidR="00CF2F52">
        <w:t>.</w:t>
      </w:r>
    </w:p>
    <w:p w14:paraId="47E8CAD6" w14:textId="12709C8E" w:rsidR="00163DE7" w:rsidRPr="00163DE7" w:rsidRDefault="00163DE7" w:rsidP="00163DE7">
      <w:pPr>
        <w:spacing w:line="360" w:lineRule="auto"/>
      </w:pPr>
      <w:r>
        <w:t xml:space="preserve">During the meeting in November 2024, </w:t>
      </w:r>
      <w:r w:rsidRPr="00163DE7">
        <w:t>Jamie</w:t>
      </w:r>
      <w:r w:rsidR="0056484C">
        <w:t xml:space="preserve"> Plant</w:t>
      </w:r>
      <w:r w:rsidRPr="00163DE7">
        <w:t xml:space="preserve">, Youth Participation Officer at EA, shared how she </w:t>
      </w:r>
      <w:r w:rsidR="0056484C">
        <w:t xml:space="preserve">has </w:t>
      </w:r>
      <w:r w:rsidRPr="00163DE7">
        <w:t>support</w:t>
      </w:r>
      <w:r w:rsidR="0056484C">
        <w:t>ed</w:t>
      </w:r>
      <w:r w:rsidRPr="00163DE7">
        <w:t xml:space="preserve"> young people’s involvement in consultations and her work with the Executive Office on the EVAWG strategy. She created workshops to build understanding, </w:t>
      </w:r>
      <w:r w:rsidR="000D080D">
        <w:t>which led</w:t>
      </w:r>
      <w:r w:rsidRPr="00163DE7">
        <w:t xml:space="preserve"> to </w:t>
      </w:r>
      <w:r w:rsidR="00CF2F52">
        <w:t xml:space="preserve">a range of </w:t>
      </w:r>
      <w:r w:rsidRPr="00163DE7">
        <w:t>youth</w:t>
      </w:r>
      <w:r w:rsidR="00CF2F52">
        <w:t xml:space="preserve"> p</w:t>
      </w:r>
      <w:r w:rsidRPr="00163DE7">
        <w:t xml:space="preserve">rojects and </w:t>
      </w:r>
      <w:r w:rsidR="008E2DC1">
        <w:t xml:space="preserve">the development of </w:t>
      </w:r>
      <w:r w:rsidRPr="00163DE7">
        <w:t>an easy-read version of EVAWG. On International Women’s Day,</w:t>
      </w:r>
      <w:r w:rsidR="00A85F6D">
        <w:t xml:space="preserve"> 8 March 2024,</w:t>
      </w:r>
      <w:r w:rsidRPr="00163DE7">
        <w:t xml:space="preserve"> EA held workshops across Northern Ireland, reaching over 400 young people.</w:t>
      </w:r>
    </w:p>
    <w:p w14:paraId="2E1120DF" w14:textId="33130002" w:rsidR="00163DE7" w:rsidRPr="00163DE7" w:rsidRDefault="00163DE7" w:rsidP="00163DE7">
      <w:pPr>
        <w:spacing w:line="360" w:lineRule="auto"/>
      </w:pPr>
      <w:r w:rsidRPr="00163DE7">
        <w:t>In the Q&amp;A</w:t>
      </w:r>
      <w:r w:rsidR="008E2DC1">
        <w:t xml:space="preserve"> session</w:t>
      </w:r>
      <w:r w:rsidRPr="00163DE7">
        <w:t xml:space="preserve">, Jamie </w:t>
      </w:r>
      <w:r w:rsidR="008E2DC1">
        <w:t>talked about</w:t>
      </w:r>
      <w:r w:rsidRPr="00163DE7">
        <w:t xml:space="preserve"> RSE provision in schools, </w:t>
      </w:r>
      <w:r w:rsidR="008E2DC1">
        <w:t>its</w:t>
      </w:r>
      <w:r w:rsidRPr="00163DE7">
        <w:t xml:space="preserve"> inconsistent </w:t>
      </w:r>
      <w:r w:rsidR="00B30008" w:rsidRPr="00163DE7">
        <w:t>delivery,</w:t>
      </w:r>
      <w:r w:rsidRPr="00163DE7">
        <w:t xml:space="preserve"> and generational gaps among teachers. She stressed the need for open conversations, especially with boys, and called for Department of Education-led policy change, as EA and </w:t>
      </w:r>
      <w:r w:rsidR="008E2DC1">
        <w:t>C</w:t>
      </w:r>
      <w:r w:rsidRPr="00163DE7">
        <w:t>CEA have limited influence.</w:t>
      </w:r>
    </w:p>
    <w:p w14:paraId="74BE95A6" w14:textId="057BE8C1" w:rsidR="00163DE7" w:rsidRPr="00163DE7" w:rsidRDefault="00A85F6D" w:rsidP="00163DE7">
      <w:pPr>
        <w:spacing w:line="360" w:lineRule="auto"/>
      </w:pPr>
      <w:r>
        <w:t>In December 2024</w:t>
      </w:r>
      <w:r w:rsidR="00163DE7">
        <w:t xml:space="preserve">, the </w:t>
      </w:r>
      <w:r w:rsidR="00E86728">
        <w:t>c</w:t>
      </w:r>
      <w:r w:rsidR="00163DE7">
        <w:t xml:space="preserve">ommittee met with John McCloskey from Our Lady and St Patrick’s College, Knock. </w:t>
      </w:r>
      <w:r w:rsidR="00163DE7" w:rsidRPr="00163DE7">
        <w:t xml:space="preserve">John introduced his school project, </w:t>
      </w:r>
      <w:r w:rsidR="00163DE7" w:rsidRPr="00163DE7">
        <w:rPr>
          <w:i/>
          <w:iCs/>
        </w:rPr>
        <w:t>Female Voices</w:t>
      </w:r>
      <w:r w:rsidR="00163DE7" w:rsidRPr="00163DE7">
        <w:t>, inspired by feminist philosopher Kate Manne. He highlighted how male dominance is subtly embedded in school spaces and the curriculum, such as the exclusion of women in historical narratives and ethics courses. Observing misogynistic attitudes among male pupils, he launched a pupil-led group—with support from an all-female leadership team—to tackle sexism through research and resource development.</w:t>
      </w:r>
    </w:p>
    <w:p w14:paraId="4E8000C2" w14:textId="6A0E4A8B" w:rsidR="00163DE7" w:rsidRPr="00163DE7" w:rsidRDefault="00163DE7" w:rsidP="00163DE7">
      <w:pPr>
        <w:spacing w:line="360" w:lineRule="auto"/>
      </w:pPr>
      <w:r w:rsidRPr="00163DE7">
        <w:t xml:space="preserve">The group explored sexism in society and the Northern Ireland curriculum, creating </w:t>
      </w:r>
      <w:r w:rsidR="008E2DC1">
        <w:t xml:space="preserve">materials for </w:t>
      </w:r>
      <w:r w:rsidRPr="00163DE7">
        <w:t>L</w:t>
      </w:r>
      <w:r w:rsidR="008E2DC1">
        <w:t xml:space="preserve">earning for Life and Work (LLW) </w:t>
      </w:r>
      <w:r w:rsidRPr="00163DE7">
        <w:t>and a workshop on misogyny for Year 10</w:t>
      </w:r>
      <w:r w:rsidR="008E2DC1">
        <w:t xml:space="preserve"> pupils</w:t>
      </w:r>
      <w:r w:rsidRPr="00163DE7">
        <w:t xml:space="preserve">. Their work culminated in a published book, </w:t>
      </w:r>
      <w:r w:rsidRPr="00163DE7">
        <w:rPr>
          <w:i/>
          <w:iCs/>
        </w:rPr>
        <w:t>Female Voices</w:t>
      </w:r>
      <w:r w:rsidR="000D080D">
        <w:rPr>
          <w:rStyle w:val="FootnoteReference"/>
          <w:i/>
          <w:iCs/>
        </w:rPr>
        <w:footnoteReference w:id="6"/>
      </w:r>
      <w:r w:rsidRPr="00163DE7">
        <w:t>, launched at Parliament Buildings with MLA Kate Nicholl. They</w:t>
      </w:r>
      <w:r w:rsidR="008E2DC1">
        <w:t xml:space="preserve"> have</w:t>
      </w:r>
      <w:r w:rsidRPr="00163DE7">
        <w:t xml:space="preserve"> since engaged with key education bodies and aim to develop a school policy on sexism.</w:t>
      </w:r>
    </w:p>
    <w:p w14:paraId="54B372E8" w14:textId="2EA834AC" w:rsidR="00163DE7" w:rsidRPr="00163DE7" w:rsidRDefault="00163DE7" w:rsidP="00163DE7">
      <w:pPr>
        <w:spacing w:line="360" w:lineRule="auto"/>
      </w:pPr>
      <w:r w:rsidRPr="00163DE7">
        <w:t>In the Q&amp;A</w:t>
      </w:r>
      <w:r w:rsidR="008E2DC1">
        <w:t xml:space="preserve"> session</w:t>
      </w:r>
      <w:r w:rsidRPr="00163DE7">
        <w:t xml:space="preserve">, John noted </w:t>
      </w:r>
      <w:r w:rsidR="008E2DC1">
        <w:t>that it is still</w:t>
      </w:r>
      <w:r w:rsidRPr="00163DE7">
        <w:t xml:space="preserve"> too early to see a cultural shift</w:t>
      </w:r>
      <w:r>
        <w:t xml:space="preserve"> and w</w:t>
      </w:r>
      <w:r w:rsidRPr="00163DE7">
        <w:t>hile there</w:t>
      </w:r>
      <w:r w:rsidR="008E2DC1">
        <w:t xml:space="preserve"> has been</w:t>
      </w:r>
      <w:r w:rsidRPr="00163DE7">
        <w:t xml:space="preserve"> no pushback, </w:t>
      </w:r>
      <w:r w:rsidR="008E2DC1">
        <w:t xml:space="preserve">he </w:t>
      </w:r>
      <w:r w:rsidRPr="00163DE7">
        <w:t>stressed that real change needs formal policy. The school is open to being a model for anti-sexism work.</w:t>
      </w:r>
    </w:p>
    <w:p w14:paraId="65380E82" w14:textId="77777777" w:rsidR="00512BF7" w:rsidRDefault="00512BF7">
      <w:pPr>
        <w:rPr>
          <w:rFonts w:asciiTheme="majorHAnsi" w:eastAsiaTheme="majorEastAsia" w:hAnsiTheme="majorHAnsi" w:cstheme="majorBidi"/>
          <w:color w:val="0F4761" w:themeColor="accent1" w:themeShade="BF"/>
          <w:sz w:val="32"/>
          <w:szCs w:val="32"/>
        </w:rPr>
      </w:pPr>
      <w:r>
        <w:br w:type="page"/>
      </w:r>
    </w:p>
    <w:p w14:paraId="19B4BE59" w14:textId="5CAFF432" w:rsidR="00163DE7" w:rsidRDefault="00163DE7" w:rsidP="00163DE7">
      <w:pPr>
        <w:pStyle w:val="Heading2"/>
      </w:pPr>
      <w:bookmarkStart w:id="12" w:name="_Toc201843953"/>
      <w:r>
        <w:t>Young Women’s Rights Survey</w:t>
      </w:r>
      <w:bookmarkEnd w:id="12"/>
      <w:r w:rsidRPr="00163DE7">
        <w:rPr>
          <w:vanish/>
        </w:rPr>
        <w:t>Top of Form</w:t>
      </w:r>
    </w:p>
    <w:p w14:paraId="138551A8" w14:textId="77777777" w:rsidR="00512BF7" w:rsidRPr="00512BF7" w:rsidRDefault="00512BF7" w:rsidP="00512BF7"/>
    <w:p w14:paraId="45F70CAA" w14:textId="77777777" w:rsidR="00163DE7" w:rsidRPr="00163DE7" w:rsidRDefault="00163DE7" w:rsidP="008E2DC1">
      <w:pPr>
        <w:spacing w:line="360" w:lineRule="auto"/>
        <w:rPr>
          <w:vanish/>
        </w:rPr>
      </w:pPr>
      <w:r w:rsidRPr="00163DE7">
        <w:rPr>
          <w:vanish/>
        </w:rPr>
        <w:t>Bottom of Form</w:t>
      </w:r>
    </w:p>
    <w:p w14:paraId="382B821D" w14:textId="10A8253F" w:rsidR="00DE172F" w:rsidRPr="00455AFB" w:rsidRDefault="00A85F6D" w:rsidP="008E2DC1">
      <w:pPr>
        <w:spacing w:line="360" w:lineRule="auto"/>
      </w:pPr>
      <w:bookmarkStart w:id="13" w:name="_Hlk201513638"/>
      <w:r>
        <w:t>In January and February 2025, the committee</w:t>
      </w:r>
      <w:r w:rsidR="00DE172F" w:rsidRPr="00455AFB">
        <w:t xml:space="preserve"> </w:t>
      </w:r>
      <w:r w:rsidR="008D7EDA">
        <w:t>created a survey</w:t>
      </w:r>
      <w:r w:rsidR="00163DE7">
        <w:t xml:space="preserve"> via CitizenSpace</w:t>
      </w:r>
      <w:r w:rsidR="008D7EDA">
        <w:t xml:space="preserve"> </w:t>
      </w:r>
      <w:r w:rsidR="008E2DC1">
        <w:t>which</w:t>
      </w:r>
      <w:r w:rsidR="008D7EDA">
        <w:t xml:space="preserve"> </w:t>
      </w:r>
      <w:r w:rsidR="008E2DC1">
        <w:t>was promoted with</w:t>
      </w:r>
      <w:r w:rsidR="008D7EDA">
        <w:t xml:space="preserve"> youth organisations and </w:t>
      </w:r>
      <w:r w:rsidR="008E2DC1">
        <w:t xml:space="preserve">post primary </w:t>
      </w:r>
      <w:r w:rsidR="008D7EDA">
        <w:t>schools across Northern Ireland</w:t>
      </w:r>
      <w:r w:rsidR="008E2DC1">
        <w:t xml:space="preserve">. There were </w:t>
      </w:r>
      <w:r w:rsidR="008D7EDA">
        <w:t xml:space="preserve">1137 responses from young people aged 11-18 years old. </w:t>
      </w:r>
      <w:r w:rsidR="008E2DC1">
        <w:t xml:space="preserve">It </w:t>
      </w:r>
      <w:r w:rsidR="008D7EDA">
        <w:t>asked questions relating to sexism in schools, uniforms, period dignity, safety and PE and sports.</w:t>
      </w:r>
    </w:p>
    <w:bookmarkEnd w:id="13"/>
    <w:p w14:paraId="13ECF0E8" w14:textId="1E834789" w:rsidR="00DE172F" w:rsidRDefault="00C11CD7" w:rsidP="002F528E">
      <w:pPr>
        <w:spacing w:line="360" w:lineRule="auto"/>
      </w:pPr>
      <w:r>
        <w:t>The next sections will focus on a summary of their responses</w:t>
      </w:r>
      <w:r w:rsidR="008E2DC1">
        <w:t>.</w:t>
      </w:r>
    </w:p>
    <w:p w14:paraId="7BAD38F5" w14:textId="744D8DB4" w:rsidR="0057024D" w:rsidRDefault="0057024D" w:rsidP="002F528E">
      <w:pPr>
        <w:pStyle w:val="Heading1"/>
        <w:spacing w:line="360" w:lineRule="auto"/>
      </w:pPr>
      <w:bookmarkStart w:id="14" w:name="_Toc201843954"/>
      <w:r>
        <w:t>Introduction</w:t>
      </w:r>
      <w:bookmarkEnd w:id="14"/>
    </w:p>
    <w:p w14:paraId="70832C2E" w14:textId="2D8252BF" w:rsidR="00C11CD7" w:rsidRDefault="00C11CD7" w:rsidP="002F528E">
      <w:pPr>
        <w:pStyle w:val="Heading2"/>
        <w:spacing w:line="360" w:lineRule="auto"/>
      </w:pPr>
      <w:bookmarkStart w:id="15" w:name="_Toc201843955"/>
      <w:r>
        <w:t>Age</w:t>
      </w:r>
      <w:bookmarkEnd w:id="15"/>
    </w:p>
    <w:p w14:paraId="13293E05" w14:textId="3043DC85" w:rsidR="00C11CD7" w:rsidRDefault="00C11CD7" w:rsidP="002F528E">
      <w:pPr>
        <w:spacing w:line="360" w:lineRule="auto"/>
      </w:pPr>
      <w:r>
        <w:t xml:space="preserve">As previously stated, the survey was published through </w:t>
      </w:r>
      <w:r w:rsidR="00CF0172">
        <w:t>CitizenSpace,</w:t>
      </w:r>
      <w:r w:rsidR="00B31F62">
        <w:t xml:space="preserve"> and it was aimed at young people aged 11-18 years old. </w:t>
      </w:r>
      <w:r w:rsidR="00CF2F52">
        <w:t xml:space="preserve">There was a roughly equal split across ages 12-18. </w:t>
      </w:r>
      <w:r w:rsidR="00B31F62">
        <w:t>See b</w:t>
      </w:r>
      <w:r w:rsidR="00A85F6D">
        <w:t>e</w:t>
      </w:r>
      <w:r w:rsidR="00B31F62">
        <w:t>low for a summary of age groups:</w:t>
      </w:r>
    </w:p>
    <w:p w14:paraId="2B55286C" w14:textId="7DBB7593" w:rsidR="00B31F62" w:rsidRDefault="00B31F62" w:rsidP="002F528E">
      <w:pPr>
        <w:spacing w:line="360" w:lineRule="auto"/>
      </w:pPr>
      <w:r>
        <w:rPr>
          <w:noProof/>
        </w:rPr>
        <w:drawing>
          <wp:inline distT="0" distB="0" distL="0" distR="0" wp14:anchorId="1B9A854F" wp14:editId="2EC10A9C">
            <wp:extent cx="5534740" cy="1787525"/>
            <wp:effectExtent l="0" t="0" r="8890" b="3175"/>
            <wp:docPr id="1199550532"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50532" name="Picture 1" descr="A close-up of a computer screen&#10;&#10;AI-generated content may be incorrect."/>
                    <pic:cNvPicPr/>
                  </pic:nvPicPr>
                  <pic:blipFill rotWithShape="1">
                    <a:blip r:embed="rId12">
                      <a:extLst>
                        <a:ext uri="{28A0092B-C50C-407E-A947-70E740481C1C}">
                          <a14:useLocalDpi xmlns:a14="http://schemas.microsoft.com/office/drawing/2010/main" val="0"/>
                        </a:ext>
                      </a:extLst>
                    </a:blip>
                    <a:srcRect l="3433"/>
                    <a:stretch/>
                  </pic:blipFill>
                  <pic:spPr bwMode="auto">
                    <a:xfrm>
                      <a:off x="0" y="0"/>
                      <a:ext cx="5534740" cy="1787525"/>
                    </a:xfrm>
                    <a:prstGeom prst="rect">
                      <a:avLst/>
                    </a:prstGeom>
                    <a:ln>
                      <a:noFill/>
                    </a:ln>
                    <a:extLst>
                      <a:ext uri="{53640926-AAD7-44D8-BBD7-CCE9431645EC}">
                        <a14:shadowObscured xmlns:a14="http://schemas.microsoft.com/office/drawing/2010/main"/>
                      </a:ext>
                    </a:extLst>
                  </pic:spPr>
                </pic:pic>
              </a:graphicData>
            </a:graphic>
          </wp:inline>
        </w:drawing>
      </w:r>
    </w:p>
    <w:p w14:paraId="08162C7C" w14:textId="165D2080" w:rsidR="00B31F62" w:rsidRPr="0057024D" w:rsidRDefault="006B16D9" w:rsidP="002F528E">
      <w:pPr>
        <w:pStyle w:val="Heading2"/>
        <w:spacing w:line="360" w:lineRule="auto"/>
      </w:pPr>
      <w:bookmarkStart w:id="16" w:name="_Toc201843956"/>
      <w:r w:rsidRPr="0057024D">
        <w:t>School Type</w:t>
      </w:r>
      <w:bookmarkEnd w:id="16"/>
    </w:p>
    <w:p w14:paraId="5FF6D07C" w14:textId="60F6743F" w:rsidR="006B16D9" w:rsidRDefault="006B16D9" w:rsidP="002F528E">
      <w:pPr>
        <w:spacing w:line="360" w:lineRule="auto"/>
      </w:pPr>
      <w:r>
        <w:rPr>
          <w:noProof/>
        </w:rPr>
        <w:drawing>
          <wp:inline distT="0" distB="0" distL="0" distR="0" wp14:anchorId="69D67F6F" wp14:editId="2ADBCB7F">
            <wp:extent cx="5731510" cy="2390172"/>
            <wp:effectExtent l="0" t="0" r="2540" b="0"/>
            <wp:docPr id="118834030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40304" name="Picture 2" descr="A screenshot of a computer&#10;&#10;AI-generated content may be incorrect."/>
                    <pic:cNvPicPr/>
                  </pic:nvPicPr>
                  <pic:blipFill rotWithShape="1">
                    <a:blip r:embed="rId13">
                      <a:extLst>
                        <a:ext uri="{28A0092B-C50C-407E-A947-70E740481C1C}">
                          <a14:useLocalDpi xmlns:a14="http://schemas.microsoft.com/office/drawing/2010/main" val="0"/>
                        </a:ext>
                      </a:extLst>
                    </a:blip>
                    <a:srcRect b="5568"/>
                    <a:stretch/>
                  </pic:blipFill>
                  <pic:spPr bwMode="auto">
                    <a:xfrm>
                      <a:off x="0" y="0"/>
                      <a:ext cx="5731510" cy="2390172"/>
                    </a:xfrm>
                    <a:prstGeom prst="rect">
                      <a:avLst/>
                    </a:prstGeom>
                    <a:ln>
                      <a:noFill/>
                    </a:ln>
                    <a:extLst>
                      <a:ext uri="{53640926-AAD7-44D8-BBD7-CCE9431645EC}">
                        <a14:shadowObscured xmlns:a14="http://schemas.microsoft.com/office/drawing/2010/main"/>
                      </a:ext>
                    </a:extLst>
                  </pic:spPr>
                </pic:pic>
              </a:graphicData>
            </a:graphic>
          </wp:inline>
        </w:drawing>
      </w:r>
    </w:p>
    <w:p w14:paraId="10457804" w14:textId="23064A1D" w:rsidR="006B16D9" w:rsidRDefault="00CF2F52" w:rsidP="002F528E">
      <w:pPr>
        <w:spacing w:line="360" w:lineRule="auto"/>
      </w:pPr>
      <w:r>
        <w:t>Respondents were roughly 65% from co-ed schools and 35 from single sex schools.</w:t>
      </w:r>
    </w:p>
    <w:p w14:paraId="7FBE1826" w14:textId="2B8D3CF0" w:rsidR="006B16D9" w:rsidRDefault="006B16D9" w:rsidP="002F528E">
      <w:pPr>
        <w:pStyle w:val="Heading2"/>
        <w:spacing w:line="360" w:lineRule="auto"/>
      </w:pPr>
      <w:bookmarkStart w:id="17" w:name="_Toc201843957"/>
      <w:r>
        <w:t>Gender</w:t>
      </w:r>
      <w:bookmarkEnd w:id="17"/>
    </w:p>
    <w:p w14:paraId="748FF7C4" w14:textId="597DAADB" w:rsidR="006B16D9" w:rsidRDefault="006B16D9" w:rsidP="002F528E">
      <w:pPr>
        <w:spacing w:line="360" w:lineRule="auto"/>
      </w:pPr>
      <w:r>
        <w:rPr>
          <w:noProof/>
        </w:rPr>
        <w:drawing>
          <wp:inline distT="0" distB="0" distL="0" distR="0" wp14:anchorId="4510830D" wp14:editId="5BBDD78C">
            <wp:extent cx="5731510" cy="1783080"/>
            <wp:effectExtent l="0" t="0" r="2540" b="7620"/>
            <wp:docPr id="1904945866"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5866" name="Picture 3"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1783080"/>
                    </a:xfrm>
                    <a:prstGeom prst="rect">
                      <a:avLst/>
                    </a:prstGeom>
                  </pic:spPr>
                </pic:pic>
              </a:graphicData>
            </a:graphic>
          </wp:inline>
        </w:drawing>
      </w:r>
    </w:p>
    <w:p w14:paraId="372FE1C9" w14:textId="5A72A7A5" w:rsidR="006B16D9" w:rsidRDefault="006B16D9" w:rsidP="002F528E">
      <w:pPr>
        <w:spacing w:line="360" w:lineRule="auto"/>
      </w:pPr>
      <w:r>
        <w:rPr>
          <w:noProof/>
        </w:rPr>
        <w:drawing>
          <wp:inline distT="0" distB="0" distL="0" distR="0" wp14:anchorId="7B9640CD" wp14:editId="79B08BA4">
            <wp:extent cx="5731510" cy="895350"/>
            <wp:effectExtent l="0" t="0" r="2540" b="0"/>
            <wp:docPr id="1803390260" name="Picture 5"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90260" name="Picture 5" descr="A close-up of a white objec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895350"/>
                    </a:xfrm>
                    <a:prstGeom prst="rect">
                      <a:avLst/>
                    </a:prstGeom>
                  </pic:spPr>
                </pic:pic>
              </a:graphicData>
            </a:graphic>
          </wp:inline>
        </w:drawing>
      </w:r>
    </w:p>
    <w:p w14:paraId="27182E96" w14:textId="14904384" w:rsidR="00B31F62" w:rsidRDefault="008E2DC1" w:rsidP="002F528E">
      <w:pPr>
        <w:spacing w:line="360" w:lineRule="auto"/>
      </w:pPr>
      <w:r>
        <w:t>Most of the respondents to the survey were female (</w:t>
      </w:r>
      <w:r w:rsidR="00163DE7">
        <w:t>771 out of 1137 response</w:t>
      </w:r>
      <w:r>
        <w:t>s)</w:t>
      </w:r>
      <w:r w:rsidR="00163DE7">
        <w:t>.</w:t>
      </w:r>
      <w:r>
        <w:t xml:space="preserve"> B</w:t>
      </w:r>
      <w:r w:rsidR="00163DE7">
        <w:t>oys made up just under a third of responses</w:t>
      </w:r>
      <w:r>
        <w:t>.</w:t>
      </w:r>
      <w:r w:rsidR="00163DE7">
        <w:t xml:space="preserve"> </w:t>
      </w:r>
    </w:p>
    <w:p w14:paraId="291F7C97" w14:textId="327C2E47" w:rsidR="00DE172F" w:rsidRDefault="006B16D9" w:rsidP="002F528E">
      <w:pPr>
        <w:pStyle w:val="Heading2"/>
        <w:spacing w:line="360" w:lineRule="auto"/>
      </w:pPr>
      <w:bookmarkStart w:id="18" w:name="_Toc201843958"/>
      <w:r>
        <w:t>Sexism</w:t>
      </w:r>
      <w:bookmarkEnd w:id="18"/>
    </w:p>
    <w:p w14:paraId="1321BA7C" w14:textId="57D259DF" w:rsidR="006B16D9" w:rsidRDefault="004B39F6" w:rsidP="002F528E">
      <w:pPr>
        <w:spacing w:line="360" w:lineRule="auto"/>
      </w:pPr>
      <w:r>
        <w:rPr>
          <w:noProof/>
        </w:rPr>
        <w:drawing>
          <wp:inline distT="0" distB="0" distL="0" distR="0" wp14:anchorId="3BCEB01B" wp14:editId="6410DEB3">
            <wp:extent cx="5731510" cy="1896745"/>
            <wp:effectExtent l="0" t="0" r="2540" b="8255"/>
            <wp:docPr id="55676394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63947" name="Picture 7"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31510" cy="1896745"/>
                    </a:xfrm>
                    <a:prstGeom prst="rect">
                      <a:avLst/>
                    </a:prstGeom>
                  </pic:spPr>
                </pic:pic>
              </a:graphicData>
            </a:graphic>
          </wp:inline>
        </w:drawing>
      </w:r>
    </w:p>
    <w:p w14:paraId="03D95999" w14:textId="26985439" w:rsidR="004B39F6" w:rsidRPr="00455AFB" w:rsidRDefault="004B39F6" w:rsidP="002F528E">
      <w:pPr>
        <w:spacing w:line="360" w:lineRule="auto"/>
      </w:pPr>
      <w:r>
        <w:rPr>
          <w:noProof/>
        </w:rPr>
        <w:drawing>
          <wp:inline distT="0" distB="0" distL="0" distR="0" wp14:anchorId="3CE3DAE9" wp14:editId="7086EEC6">
            <wp:extent cx="5731510" cy="978535"/>
            <wp:effectExtent l="0" t="0" r="2540" b="0"/>
            <wp:docPr id="2065580098" name="Picture 8"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80098" name="Picture 8" descr="A white rectangular object with a black bord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31510" cy="978535"/>
                    </a:xfrm>
                    <a:prstGeom prst="rect">
                      <a:avLst/>
                    </a:prstGeom>
                  </pic:spPr>
                </pic:pic>
              </a:graphicData>
            </a:graphic>
          </wp:inline>
        </w:drawing>
      </w:r>
    </w:p>
    <w:p w14:paraId="448DE572" w14:textId="28B8DCB0" w:rsidR="00757BA3" w:rsidRDefault="002C0453" w:rsidP="002F528E">
      <w:pPr>
        <w:spacing w:line="360" w:lineRule="auto"/>
      </w:pPr>
      <w:r>
        <w:t xml:space="preserve">There </w:t>
      </w:r>
      <w:r w:rsidR="0050460D">
        <w:t>was</w:t>
      </w:r>
      <w:r>
        <w:t xml:space="preserve"> an overwhelming response </w:t>
      </w:r>
      <w:r w:rsidR="00255639">
        <w:t>in relation to girls experiencing sexism in schools</w:t>
      </w:r>
      <w:r w:rsidR="00F97FB0">
        <w:t xml:space="preserve">, </w:t>
      </w:r>
      <w:r w:rsidR="008E2DC1">
        <w:t>with over 77</w:t>
      </w:r>
      <w:r w:rsidR="00334E00">
        <w:t>% saying</w:t>
      </w:r>
      <w:r w:rsidR="00F97FB0">
        <w:t xml:space="preserve"> ‘</w:t>
      </w:r>
      <w:r w:rsidR="0050460D">
        <w:t>Y</w:t>
      </w:r>
      <w:r w:rsidR="00F97FB0">
        <w:t xml:space="preserve">es’ </w:t>
      </w:r>
      <w:r w:rsidR="008E2DC1">
        <w:t>or</w:t>
      </w:r>
      <w:r w:rsidR="00F97FB0">
        <w:t xml:space="preserve"> ‘to some extent</w:t>
      </w:r>
      <w:r w:rsidR="008E2DC1">
        <w:t>’</w:t>
      </w:r>
      <w:r w:rsidR="00CF2F52">
        <w:t>. A quarter of respondents stated ‘no’ or ‘don’t know</w:t>
      </w:r>
      <w:proofErr w:type="gramStart"/>
      <w:r w:rsidR="00CF2F52">
        <w:t>’.</w:t>
      </w:r>
      <w:proofErr w:type="gramEnd"/>
    </w:p>
    <w:p w14:paraId="6B8B116A" w14:textId="77777777" w:rsidR="008E2DC1" w:rsidRDefault="008E2DC1" w:rsidP="002F528E">
      <w:pPr>
        <w:spacing w:line="360" w:lineRule="auto"/>
      </w:pPr>
    </w:p>
    <w:p w14:paraId="4ADCB041" w14:textId="4E3F0559" w:rsidR="00757BA3" w:rsidRDefault="00757BA3" w:rsidP="002F528E">
      <w:pPr>
        <w:pStyle w:val="Heading2"/>
        <w:spacing w:line="360" w:lineRule="auto"/>
      </w:pPr>
      <w:bookmarkStart w:id="19" w:name="_Toc201843959"/>
      <w:r>
        <w:t>Safety</w:t>
      </w:r>
      <w:bookmarkEnd w:id="19"/>
    </w:p>
    <w:p w14:paraId="0A162D50" w14:textId="3CB49266" w:rsidR="00757BA3" w:rsidRDefault="00757BA3" w:rsidP="002F528E">
      <w:pPr>
        <w:spacing w:line="360" w:lineRule="auto"/>
      </w:pPr>
      <w:r w:rsidRPr="00757BA3">
        <w:rPr>
          <w:noProof/>
        </w:rPr>
        <w:drawing>
          <wp:inline distT="0" distB="0" distL="0" distR="0" wp14:anchorId="766133C9" wp14:editId="06495CE3">
            <wp:extent cx="5731510" cy="2837815"/>
            <wp:effectExtent l="0" t="0" r="2540" b="635"/>
            <wp:docPr id="20593349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34958" name="Picture 1" descr="A screenshot of a computer&#10;&#10;AI-generated content may be incorrect."/>
                    <pic:cNvPicPr/>
                  </pic:nvPicPr>
                  <pic:blipFill>
                    <a:blip r:embed="rId18"/>
                    <a:stretch>
                      <a:fillRect/>
                    </a:stretch>
                  </pic:blipFill>
                  <pic:spPr>
                    <a:xfrm>
                      <a:off x="0" y="0"/>
                      <a:ext cx="5731510" cy="2837815"/>
                    </a:xfrm>
                    <a:prstGeom prst="rect">
                      <a:avLst/>
                    </a:prstGeom>
                  </pic:spPr>
                </pic:pic>
              </a:graphicData>
            </a:graphic>
          </wp:inline>
        </w:drawing>
      </w:r>
    </w:p>
    <w:p w14:paraId="24F89BD2" w14:textId="7D9CD8AD" w:rsidR="00757BA3" w:rsidRDefault="00757BA3" w:rsidP="002F528E">
      <w:pPr>
        <w:spacing w:line="360" w:lineRule="auto"/>
      </w:pPr>
      <w:r>
        <w:t xml:space="preserve">Once again, there </w:t>
      </w:r>
      <w:r w:rsidR="0050460D">
        <w:t>wa</w:t>
      </w:r>
      <w:r>
        <w:t>s an overwhelming response to th</w:t>
      </w:r>
      <w:r w:rsidR="008E2DC1">
        <w:t xml:space="preserve">e </w:t>
      </w:r>
      <w:r>
        <w:t xml:space="preserve">question about girls feeling unsafe, </w:t>
      </w:r>
      <w:r w:rsidR="002A659C">
        <w:t>self-conscious,</w:t>
      </w:r>
      <w:r>
        <w:t xml:space="preserve"> or uncomfortable in school as 830 people responded ‘</w:t>
      </w:r>
      <w:r w:rsidR="0050460D">
        <w:t>Y</w:t>
      </w:r>
      <w:r>
        <w:t>es’ or ‘</w:t>
      </w:r>
      <w:r w:rsidR="00AE5EDF">
        <w:t>to</w:t>
      </w:r>
      <w:r>
        <w:t xml:space="preserve"> some extent</w:t>
      </w:r>
      <w:r w:rsidR="00AE5EDF">
        <w:t>,</w:t>
      </w:r>
      <w:r>
        <w:t>’</w:t>
      </w:r>
      <w:r w:rsidR="00AE5EDF">
        <w:t xml:space="preserve"> which is </w:t>
      </w:r>
      <w:r w:rsidR="008E2DC1">
        <w:t xml:space="preserve">over </w:t>
      </w:r>
      <w:r w:rsidR="00AE5EDF">
        <w:t>73% of respondents.</w:t>
      </w:r>
      <w:r>
        <w:t xml:space="preserve"> This would suggest that girls feel unsafe at times or others have witnessed this </w:t>
      </w:r>
      <w:r w:rsidR="00AE5EDF">
        <w:t>behaviour</w:t>
      </w:r>
      <w:r>
        <w:t xml:space="preserve"> in school.</w:t>
      </w:r>
      <w:r w:rsidR="00AE5EDF">
        <w:t xml:space="preserve"> However, there were also 90 responses stating that they </w:t>
      </w:r>
      <w:r w:rsidR="00B30008">
        <w:t>do not</w:t>
      </w:r>
      <w:r w:rsidR="00AE5EDF">
        <w:t xml:space="preserve"> experience this or have not witnessed this in school. Lastly, there were 217 responses stating that they were unsure.</w:t>
      </w:r>
    </w:p>
    <w:p w14:paraId="68CA67C1" w14:textId="03D77A12" w:rsidR="0050460D" w:rsidRDefault="008F4C87" w:rsidP="0050460D">
      <w:pPr>
        <w:spacing w:line="360" w:lineRule="auto"/>
      </w:pPr>
      <w:r>
        <w:t xml:space="preserve">In response to the above question, the survey asked pupils ‘if yes, please say when and where girls feel unsafe in school.’ </w:t>
      </w:r>
      <w:r w:rsidR="0050460D" w:rsidRPr="0050460D">
        <w:t>Pupils, particularly girls, describe a troubling culture of sexualisation and harassment in schools, where unwanted advances and inappropriate jokes create an environment where many</w:t>
      </w:r>
      <w:r w:rsidR="00594213">
        <w:t xml:space="preserve"> girls</w:t>
      </w:r>
      <w:r w:rsidR="0050460D" w:rsidRPr="0050460D">
        <w:t xml:space="preserve"> feel unsafe. One pupil shared, </w:t>
      </w:r>
    </w:p>
    <w:p w14:paraId="60D6A185" w14:textId="77777777" w:rsidR="008E2DC1" w:rsidRDefault="0050460D" w:rsidP="00E86728">
      <w:pPr>
        <w:spacing w:line="360" w:lineRule="auto"/>
        <w:ind w:left="720"/>
      </w:pPr>
      <w:r w:rsidRPr="0050460D">
        <w:rPr>
          <w:i/>
          <w:iCs/>
        </w:rPr>
        <w:t>“Boys showing unwanted feelings towards a girl to the extent where she feels unsafe.”</w:t>
      </w:r>
      <w:r w:rsidRPr="0050460D">
        <w:t xml:space="preserve"> </w:t>
      </w:r>
    </w:p>
    <w:p w14:paraId="66ADB087" w14:textId="53031782" w:rsidR="0050460D" w:rsidRPr="0050460D" w:rsidRDefault="0050460D" w:rsidP="0050460D">
      <w:pPr>
        <w:spacing w:line="360" w:lineRule="auto"/>
      </w:pPr>
      <w:r w:rsidRPr="0050460D">
        <w:t>Alongside this, sexist jokes and attitudes persist, often dismissed as harmless banter, yet leaving a lasting impact. The influence of figures like Andrew Tate was noted, with many boys adopting misogynistic language</w:t>
      </w:r>
      <w:r w:rsidR="000B1DA3">
        <w:t xml:space="preserve"> </w:t>
      </w:r>
      <w:r w:rsidRPr="0050460D">
        <w:t>such as telling girls to</w:t>
      </w:r>
      <w:r>
        <w:t>,</w:t>
      </w:r>
      <w:r w:rsidRPr="0050460D">
        <w:t xml:space="preserve"> </w:t>
      </w:r>
      <w:r w:rsidRPr="0050460D">
        <w:rPr>
          <w:i/>
          <w:iCs/>
        </w:rPr>
        <w:t>“go back to the kitchen.”</w:t>
      </w:r>
    </w:p>
    <w:p w14:paraId="1E58CD82" w14:textId="182347AA" w:rsidR="0050460D" w:rsidRDefault="0050460D" w:rsidP="0050460D">
      <w:pPr>
        <w:spacing w:line="360" w:lineRule="auto"/>
      </w:pPr>
      <w:r w:rsidRPr="0050460D">
        <w:t xml:space="preserve">Uniform policies further exacerbate discomfort, with girls </w:t>
      </w:r>
      <w:r w:rsidR="008E2DC1">
        <w:t>citing</w:t>
      </w:r>
      <w:r w:rsidRPr="0050460D">
        <w:t xml:space="preserve"> stricter dress code enforcement that seems to prioriti</w:t>
      </w:r>
      <w:r w:rsidR="008E2DC1">
        <w:t>s</w:t>
      </w:r>
      <w:r w:rsidRPr="0050460D">
        <w:t xml:space="preserve">e male perspectives over their well-being. One pupil noted the unfairness, saying, </w:t>
      </w:r>
    </w:p>
    <w:p w14:paraId="14CC7E66" w14:textId="77777777" w:rsidR="0050460D" w:rsidRDefault="0050460D" w:rsidP="00E86728">
      <w:pPr>
        <w:spacing w:line="360" w:lineRule="auto"/>
        <w:ind w:left="720"/>
      </w:pPr>
      <w:r w:rsidRPr="0050460D">
        <w:rPr>
          <w:i/>
          <w:iCs/>
        </w:rPr>
        <w:t>“Being told to cover up skin—skirt length is a large topic of conversation while boys can wear shorts.”</w:t>
      </w:r>
      <w:r w:rsidRPr="0050460D">
        <w:t xml:space="preserve"> </w:t>
      </w:r>
    </w:p>
    <w:p w14:paraId="6D2E7738" w14:textId="7111C245" w:rsidR="0050460D" w:rsidRDefault="0050460D" w:rsidP="0050460D">
      <w:pPr>
        <w:spacing w:line="360" w:lineRule="auto"/>
      </w:pPr>
      <w:r w:rsidRPr="0050460D">
        <w:t xml:space="preserve">Concerns extend to teachers as well, with reports of male teachers making inappropriate comments and treating pupils </w:t>
      </w:r>
      <w:r w:rsidR="008E2DC1" w:rsidRPr="0050460D">
        <w:t>in</w:t>
      </w:r>
      <w:r w:rsidR="008E2DC1">
        <w:t>equitably</w:t>
      </w:r>
      <w:r w:rsidRPr="0050460D">
        <w:t xml:space="preserve">. Some pupils shared unsettling experiences, including one saying, </w:t>
      </w:r>
    </w:p>
    <w:p w14:paraId="305A239B" w14:textId="0419CF33" w:rsidR="0050460D" w:rsidRPr="0050460D" w:rsidRDefault="0050460D" w:rsidP="00E86728">
      <w:pPr>
        <w:spacing w:line="360" w:lineRule="auto"/>
        <w:ind w:firstLine="720"/>
      </w:pPr>
      <w:r w:rsidRPr="0050460D">
        <w:rPr>
          <w:i/>
          <w:iCs/>
        </w:rPr>
        <w:t>“Male teachers make comments on skirt sizes and look under tables to check.”</w:t>
      </w:r>
    </w:p>
    <w:p w14:paraId="6E213AAC" w14:textId="798BCB55" w:rsidR="0050460D" w:rsidRDefault="008E2DC1" w:rsidP="0050460D">
      <w:pPr>
        <w:spacing w:line="360" w:lineRule="auto"/>
      </w:pPr>
      <w:r>
        <w:t xml:space="preserve">Female </w:t>
      </w:r>
      <w:r w:rsidR="0050460D" w:rsidRPr="0050460D">
        <w:t>pupils express</w:t>
      </w:r>
      <w:r>
        <w:t>ed</w:t>
      </w:r>
      <w:r w:rsidR="0050460D" w:rsidRPr="0050460D">
        <w:t xml:space="preserve"> anxiety about navigating spaces where they are outnumbered and subjected to degrading remarks. These experiences have deep consequences for mental health, as one pupil reflected,</w:t>
      </w:r>
    </w:p>
    <w:p w14:paraId="7C8FEC07" w14:textId="6F57E871" w:rsidR="0050460D" w:rsidRDefault="0050460D" w:rsidP="00E86728">
      <w:pPr>
        <w:spacing w:line="360" w:lineRule="auto"/>
        <w:ind w:left="720" w:firstLine="50"/>
      </w:pPr>
      <w:r w:rsidRPr="0050460D">
        <w:rPr>
          <w:i/>
          <w:iCs/>
        </w:rPr>
        <w:t>“I would safely assume every girl feels insecure, unsafe or uncomfortable in school.”</w:t>
      </w:r>
      <w:r w:rsidRPr="0050460D">
        <w:t xml:space="preserve"> </w:t>
      </w:r>
    </w:p>
    <w:p w14:paraId="263CC53D" w14:textId="0BA6EA3B" w:rsidR="0050460D" w:rsidRDefault="0050460D" w:rsidP="0050460D">
      <w:pPr>
        <w:spacing w:line="360" w:lineRule="auto"/>
      </w:pPr>
      <w:r w:rsidRPr="0050460D">
        <w:t>Frustratingly, many believe the issue persists because it has been normali</w:t>
      </w:r>
      <w:r w:rsidR="008E2DC1">
        <w:t>s</w:t>
      </w:r>
      <w:r w:rsidRPr="0050460D">
        <w:t xml:space="preserve">ed and ignored by those in authority, with reports of misconduct often leading to no action. </w:t>
      </w:r>
    </w:p>
    <w:p w14:paraId="101D1042" w14:textId="77777777" w:rsidR="0050460D" w:rsidRDefault="0050460D" w:rsidP="00E86728">
      <w:pPr>
        <w:spacing w:line="360" w:lineRule="auto"/>
        <w:ind w:firstLine="720"/>
      </w:pPr>
      <w:r w:rsidRPr="0050460D">
        <w:rPr>
          <w:i/>
          <w:iCs/>
        </w:rPr>
        <w:t>“Despite reports, little was done… and there were no consequences.”</w:t>
      </w:r>
      <w:r w:rsidRPr="0050460D">
        <w:t xml:space="preserve"> </w:t>
      </w:r>
    </w:p>
    <w:p w14:paraId="0D14AEC1" w14:textId="046775C1" w:rsidR="0050460D" w:rsidRPr="0050460D" w:rsidRDefault="0050460D" w:rsidP="0050460D">
      <w:pPr>
        <w:spacing w:line="360" w:lineRule="auto"/>
      </w:pPr>
      <w:r w:rsidRPr="0050460D">
        <w:t>The overarching sentiment is one of resignation, with pupils feeling trapped in a cycle where inappropriate behaviour is tolerated rather than addressed.</w:t>
      </w:r>
    </w:p>
    <w:p w14:paraId="0C21C8BF" w14:textId="37E491AE" w:rsidR="004B3C7F" w:rsidRDefault="004B3C7F" w:rsidP="004B3C7F">
      <w:pPr>
        <w:spacing w:line="360" w:lineRule="auto"/>
      </w:pPr>
      <w:r>
        <w:t xml:space="preserve">The next question focused on safety travelling to and from school and answers </w:t>
      </w:r>
      <w:r w:rsidR="008E2DC1">
        <w:t xml:space="preserve">showed </w:t>
      </w:r>
      <w:r>
        <w:t>that girls feel unsafe in some form or another:</w:t>
      </w:r>
    </w:p>
    <w:p w14:paraId="48F66455" w14:textId="1FD96837" w:rsidR="004B3C7F" w:rsidRDefault="004B3C7F" w:rsidP="004B3C7F">
      <w:pPr>
        <w:spacing w:line="360" w:lineRule="auto"/>
      </w:pPr>
      <w:r w:rsidRPr="004B3C7F">
        <w:rPr>
          <w:noProof/>
        </w:rPr>
        <w:drawing>
          <wp:inline distT="0" distB="0" distL="0" distR="0" wp14:anchorId="727FD148" wp14:editId="5B59AE91">
            <wp:extent cx="5731510" cy="2974975"/>
            <wp:effectExtent l="0" t="0" r="2540" b="0"/>
            <wp:docPr id="21364011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01148" name="Picture 1" descr="A screenshot of a computer&#10;&#10;AI-generated content may be incorrect."/>
                    <pic:cNvPicPr/>
                  </pic:nvPicPr>
                  <pic:blipFill>
                    <a:blip r:embed="rId19"/>
                    <a:stretch>
                      <a:fillRect/>
                    </a:stretch>
                  </pic:blipFill>
                  <pic:spPr>
                    <a:xfrm>
                      <a:off x="0" y="0"/>
                      <a:ext cx="5731510" cy="2974975"/>
                    </a:xfrm>
                    <a:prstGeom prst="rect">
                      <a:avLst/>
                    </a:prstGeom>
                  </pic:spPr>
                </pic:pic>
              </a:graphicData>
            </a:graphic>
          </wp:inline>
        </w:drawing>
      </w:r>
    </w:p>
    <w:p w14:paraId="0A9E7114" w14:textId="72DB3BA0" w:rsidR="004B3C7F" w:rsidRDefault="004B3C7F" w:rsidP="004B3C7F">
      <w:pPr>
        <w:spacing w:line="360" w:lineRule="auto"/>
      </w:pPr>
      <w:r w:rsidRPr="004B3C7F">
        <w:rPr>
          <w:noProof/>
        </w:rPr>
        <w:drawing>
          <wp:inline distT="0" distB="0" distL="0" distR="0" wp14:anchorId="5F8B68E0" wp14:editId="758BE5FF">
            <wp:extent cx="5731510" cy="2875915"/>
            <wp:effectExtent l="0" t="0" r="2540" b="635"/>
            <wp:docPr id="4378005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00514" name="Picture 1" descr="A screenshot of a computer&#10;&#10;AI-generated content may be incorrect."/>
                    <pic:cNvPicPr/>
                  </pic:nvPicPr>
                  <pic:blipFill>
                    <a:blip r:embed="rId20"/>
                    <a:stretch>
                      <a:fillRect/>
                    </a:stretch>
                  </pic:blipFill>
                  <pic:spPr>
                    <a:xfrm>
                      <a:off x="0" y="0"/>
                      <a:ext cx="5731510" cy="2875915"/>
                    </a:xfrm>
                    <a:prstGeom prst="rect">
                      <a:avLst/>
                    </a:prstGeom>
                  </pic:spPr>
                </pic:pic>
              </a:graphicData>
            </a:graphic>
          </wp:inline>
        </w:drawing>
      </w:r>
    </w:p>
    <w:p w14:paraId="011B9E3E" w14:textId="5A7D0A84" w:rsidR="004B3C7F" w:rsidRDefault="004B3C7F" w:rsidP="004B3C7F">
      <w:pPr>
        <w:spacing w:line="360" w:lineRule="auto"/>
      </w:pPr>
      <w:r>
        <w:t>The above question examine</w:t>
      </w:r>
      <w:r w:rsidR="0050460D">
        <w:t>d</w:t>
      </w:r>
      <w:r>
        <w:t xml:space="preserve"> unwanted attention towards girls in schools. </w:t>
      </w:r>
      <w:r w:rsidR="000B1DA3">
        <w:t xml:space="preserve">Almost </w:t>
      </w:r>
      <w:r>
        <w:t xml:space="preserve">72% of pupils </w:t>
      </w:r>
      <w:r w:rsidR="0050460D">
        <w:t>felt</w:t>
      </w:r>
      <w:r>
        <w:t xml:space="preserve"> that girls face unwanted attention answer</w:t>
      </w:r>
      <w:r w:rsidR="000B1DA3">
        <w:t xml:space="preserve">ing </w:t>
      </w:r>
      <w:r>
        <w:t>either ‘Yes’ or ‘to some extent.’ However, over 20% of pupils were not sure.</w:t>
      </w:r>
    </w:p>
    <w:p w14:paraId="790A8B8C" w14:textId="12109D53" w:rsidR="004B3C7F" w:rsidRDefault="004B3C7F" w:rsidP="004B3C7F">
      <w:pPr>
        <w:spacing w:line="360" w:lineRule="auto"/>
      </w:pPr>
      <w:r w:rsidRPr="004B3C7F">
        <w:rPr>
          <w:noProof/>
        </w:rPr>
        <w:drawing>
          <wp:inline distT="0" distB="0" distL="0" distR="0" wp14:anchorId="2270474E" wp14:editId="4635FE3D">
            <wp:extent cx="5731510" cy="2059940"/>
            <wp:effectExtent l="0" t="0" r="2540" b="0"/>
            <wp:docPr id="13079888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8889" name="Picture 1" descr="A screenshot of a computer&#10;&#10;AI-generated content may be incorrect."/>
                    <pic:cNvPicPr/>
                  </pic:nvPicPr>
                  <pic:blipFill>
                    <a:blip r:embed="rId21"/>
                    <a:stretch>
                      <a:fillRect/>
                    </a:stretch>
                  </pic:blipFill>
                  <pic:spPr>
                    <a:xfrm>
                      <a:off x="0" y="0"/>
                      <a:ext cx="5731510" cy="2059940"/>
                    </a:xfrm>
                    <a:prstGeom prst="rect">
                      <a:avLst/>
                    </a:prstGeom>
                  </pic:spPr>
                </pic:pic>
              </a:graphicData>
            </a:graphic>
          </wp:inline>
        </w:drawing>
      </w:r>
    </w:p>
    <w:p w14:paraId="518A6AF4" w14:textId="726DF52F" w:rsidR="004B3C7F" w:rsidRDefault="004B3C7F" w:rsidP="004B3C7F">
      <w:pPr>
        <w:spacing w:line="360" w:lineRule="auto"/>
      </w:pPr>
      <w:r w:rsidRPr="004B3C7F">
        <w:rPr>
          <w:noProof/>
        </w:rPr>
        <w:drawing>
          <wp:inline distT="0" distB="0" distL="0" distR="0" wp14:anchorId="7F641125" wp14:editId="0A84C3DC">
            <wp:extent cx="5731510" cy="1118870"/>
            <wp:effectExtent l="0" t="0" r="2540" b="5080"/>
            <wp:docPr id="609484756"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4756" name="Picture 1" descr="A white rectangular object with a long rectangular object in the middle&#10;&#10;AI-generated content may be incorrect."/>
                    <pic:cNvPicPr/>
                  </pic:nvPicPr>
                  <pic:blipFill>
                    <a:blip r:embed="rId22"/>
                    <a:stretch>
                      <a:fillRect/>
                    </a:stretch>
                  </pic:blipFill>
                  <pic:spPr>
                    <a:xfrm>
                      <a:off x="0" y="0"/>
                      <a:ext cx="5731510" cy="1118870"/>
                    </a:xfrm>
                    <a:prstGeom prst="rect">
                      <a:avLst/>
                    </a:prstGeom>
                  </pic:spPr>
                </pic:pic>
              </a:graphicData>
            </a:graphic>
          </wp:inline>
        </w:drawing>
      </w:r>
    </w:p>
    <w:p w14:paraId="03B8BFB5" w14:textId="063542D8" w:rsidR="00CD554C" w:rsidRDefault="008E2DC1" w:rsidP="004B3C7F">
      <w:pPr>
        <w:spacing w:line="360" w:lineRule="auto"/>
      </w:pPr>
      <w:r>
        <w:t xml:space="preserve">Almost 50% </w:t>
      </w:r>
      <w:r w:rsidR="00CD554C">
        <w:t>of pupils have experienced ‘locker room talk’ about girls in schools</w:t>
      </w:r>
      <w:r>
        <w:t xml:space="preserve"> which could suggest that </w:t>
      </w:r>
      <w:r w:rsidR="00CD554C">
        <w:t>this is common</w:t>
      </w:r>
      <w:r>
        <w:t>place</w:t>
      </w:r>
      <w:r w:rsidR="00CD554C">
        <w:t xml:space="preserve"> within schools.</w:t>
      </w:r>
    </w:p>
    <w:p w14:paraId="0012807D" w14:textId="77777777" w:rsidR="008E2DC1" w:rsidRDefault="008E2DC1" w:rsidP="004B3C7F">
      <w:pPr>
        <w:spacing w:line="360" w:lineRule="auto"/>
      </w:pPr>
    </w:p>
    <w:p w14:paraId="4FCA5985" w14:textId="720F59AF" w:rsidR="00CD554C" w:rsidRDefault="00CD554C" w:rsidP="004B3C7F">
      <w:pPr>
        <w:spacing w:line="360" w:lineRule="auto"/>
      </w:pPr>
      <w:r w:rsidRPr="00CD554C">
        <w:rPr>
          <w:noProof/>
        </w:rPr>
        <w:drawing>
          <wp:inline distT="0" distB="0" distL="0" distR="0" wp14:anchorId="51F07633" wp14:editId="37C7654B">
            <wp:extent cx="5731510" cy="2860675"/>
            <wp:effectExtent l="0" t="0" r="2540" b="0"/>
            <wp:docPr id="116178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891" name="Picture 1" descr="A screenshot of a computer&#10;&#10;AI-generated content may be incorrect."/>
                    <pic:cNvPicPr/>
                  </pic:nvPicPr>
                  <pic:blipFill>
                    <a:blip r:embed="rId23"/>
                    <a:stretch>
                      <a:fillRect/>
                    </a:stretch>
                  </pic:blipFill>
                  <pic:spPr>
                    <a:xfrm>
                      <a:off x="0" y="0"/>
                      <a:ext cx="5731510" cy="2860675"/>
                    </a:xfrm>
                    <a:prstGeom prst="rect">
                      <a:avLst/>
                    </a:prstGeom>
                  </pic:spPr>
                </pic:pic>
              </a:graphicData>
            </a:graphic>
          </wp:inline>
        </w:drawing>
      </w:r>
    </w:p>
    <w:p w14:paraId="603A7E1B" w14:textId="5EDAE1C5" w:rsidR="00CD554C" w:rsidRDefault="00CD554C" w:rsidP="004B3C7F">
      <w:pPr>
        <w:spacing w:line="360" w:lineRule="auto"/>
      </w:pPr>
      <w:r>
        <w:t>Over half of pupils have experienced teachers treating pupils differently due to their gender, whereas nearly 28% of pupils have not experienced this. Through conversations with Youth Assembly Members, they experienced this via gender stereotypes such as a teacher commenting ‘I need a few boys to help me move these tables,’ as an example.</w:t>
      </w:r>
    </w:p>
    <w:p w14:paraId="1E07AD44" w14:textId="77777777" w:rsidR="0050460D" w:rsidRDefault="0050460D" w:rsidP="0050460D">
      <w:pPr>
        <w:spacing w:line="360" w:lineRule="auto"/>
      </w:pPr>
      <w:r w:rsidRPr="0050460D">
        <w:t xml:space="preserve">Pupils report experiencing gender bias in schools, with teachers showing favouritisms toward boys or girls depending on personal biases. One pupil noted, </w:t>
      </w:r>
    </w:p>
    <w:p w14:paraId="2A191E17" w14:textId="77777777" w:rsidR="0050460D" w:rsidRDefault="0050460D" w:rsidP="00E86728">
      <w:pPr>
        <w:spacing w:line="360" w:lineRule="auto"/>
        <w:ind w:firstLine="720"/>
      </w:pPr>
      <w:r w:rsidRPr="0050460D">
        <w:rPr>
          <w:i/>
          <w:iCs/>
        </w:rPr>
        <w:t>“Depends on the teacher, some favour the boys while others favour the girls.”</w:t>
      </w:r>
      <w:r w:rsidRPr="0050460D">
        <w:t xml:space="preserve"> </w:t>
      </w:r>
    </w:p>
    <w:p w14:paraId="55A7FF86" w14:textId="6AF2EA58" w:rsidR="0050460D" w:rsidRDefault="0050460D" w:rsidP="0050460D">
      <w:pPr>
        <w:spacing w:line="360" w:lineRule="auto"/>
      </w:pPr>
      <w:r w:rsidRPr="0050460D">
        <w:t xml:space="preserve">Unequal treatment extends to classroom interactions, where </w:t>
      </w:r>
      <w:r w:rsidR="00672BC0">
        <w:t xml:space="preserve">respondents stated that </w:t>
      </w:r>
      <w:r w:rsidRPr="0050460D">
        <w:t>male teachers often give boys more attention, especially in subjects like PE. Some pupils observed,</w:t>
      </w:r>
    </w:p>
    <w:p w14:paraId="66B17DA7" w14:textId="77777777" w:rsidR="0050460D" w:rsidRDefault="0050460D" w:rsidP="00E86728">
      <w:pPr>
        <w:spacing w:line="360" w:lineRule="auto"/>
        <w:ind w:firstLine="720"/>
      </w:pPr>
      <w:r w:rsidRPr="0050460D">
        <w:t xml:space="preserve"> </w:t>
      </w:r>
      <w:r w:rsidRPr="0050460D">
        <w:rPr>
          <w:i/>
          <w:iCs/>
        </w:rPr>
        <w:t>“Male teachers actually like the boys so much better for PE.”</w:t>
      </w:r>
      <w:r w:rsidRPr="0050460D">
        <w:t xml:space="preserve"> </w:t>
      </w:r>
    </w:p>
    <w:p w14:paraId="511306C4" w14:textId="5F2F9A4E" w:rsidR="0050460D" w:rsidRDefault="0050460D" w:rsidP="0050460D">
      <w:pPr>
        <w:spacing w:line="360" w:lineRule="auto"/>
      </w:pPr>
      <w:r w:rsidRPr="0050460D">
        <w:t xml:space="preserve">This favouritism also influences discipline, with </w:t>
      </w:r>
      <w:r w:rsidR="008E2DC1">
        <w:t xml:space="preserve">reports of </w:t>
      </w:r>
      <w:r w:rsidRPr="0050460D">
        <w:t>boys frequently receiving leniency while girls face harsher consequences. One pupil expressed frustration, saying,</w:t>
      </w:r>
    </w:p>
    <w:p w14:paraId="11028DDF" w14:textId="61F7622C" w:rsidR="0050460D" w:rsidRPr="0050460D" w:rsidRDefault="0050460D" w:rsidP="00E86728">
      <w:pPr>
        <w:spacing w:line="360" w:lineRule="auto"/>
        <w:ind w:left="720"/>
      </w:pPr>
      <w:r w:rsidRPr="0050460D">
        <w:rPr>
          <w:i/>
          <w:iCs/>
        </w:rPr>
        <w:t>“Girls are punished more harshly than boys, while boys get away with the same things.”</w:t>
      </w:r>
    </w:p>
    <w:p w14:paraId="007BB09F" w14:textId="4E25CA57" w:rsidR="0050460D" w:rsidRDefault="0050460D" w:rsidP="0050460D">
      <w:pPr>
        <w:spacing w:line="360" w:lineRule="auto"/>
      </w:pPr>
      <w:r w:rsidRPr="0050460D">
        <w:t xml:space="preserve">Academic expectations further reflect gender biases, particularly in STEM subjects where boys are encouraged more than girls. </w:t>
      </w:r>
      <w:r w:rsidR="00672BC0">
        <w:t>Youth Assembly Members reported that girls are often expected to be more mature but can be seen as less capable than boys.</w:t>
      </w:r>
    </w:p>
    <w:p w14:paraId="5F605273" w14:textId="5D759F80" w:rsidR="008E2DC1" w:rsidRDefault="0050460D" w:rsidP="00E86728">
      <w:pPr>
        <w:spacing w:line="360" w:lineRule="auto"/>
        <w:ind w:left="720"/>
      </w:pPr>
      <w:r w:rsidRPr="0050460D">
        <w:rPr>
          <w:i/>
          <w:iCs/>
        </w:rPr>
        <w:t>“Teachers tend to view girls as more intelligent, but boys as more capable in STEM</w:t>
      </w:r>
      <w:r w:rsidR="008E2DC1">
        <w:rPr>
          <w:i/>
          <w:iCs/>
        </w:rPr>
        <w:t>.</w:t>
      </w:r>
      <w:r w:rsidRPr="0050460D">
        <w:rPr>
          <w:i/>
          <w:iCs/>
        </w:rPr>
        <w:t>”</w:t>
      </w:r>
      <w:r w:rsidRPr="0050460D">
        <w:t xml:space="preserve"> </w:t>
      </w:r>
    </w:p>
    <w:p w14:paraId="65CE2CB1" w14:textId="403F81B8" w:rsidR="0050460D" w:rsidRDefault="0050460D" w:rsidP="0050460D">
      <w:pPr>
        <w:spacing w:line="360" w:lineRule="auto"/>
      </w:pPr>
      <w:r w:rsidRPr="0050460D">
        <w:t xml:space="preserve">Additionally, restrictions surrounding toilet access disproportionately affect girls, particularly in cases related to periods. </w:t>
      </w:r>
    </w:p>
    <w:p w14:paraId="1993FF7D" w14:textId="77777777" w:rsidR="008E2DC1" w:rsidRDefault="0050460D" w:rsidP="00E86728">
      <w:pPr>
        <w:spacing w:line="360" w:lineRule="auto"/>
        <w:ind w:left="720"/>
      </w:pPr>
      <w:r w:rsidRPr="0050460D">
        <w:rPr>
          <w:i/>
          <w:iCs/>
        </w:rPr>
        <w:t>“Girls can’t go to the toilet even if they’re on their period, especially if a boy asked first.”</w:t>
      </w:r>
      <w:r w:rsidRPr="0050460D">
        <w:t xml:space="preserve"> </w:t>
      </w:r>
    </w:p>
    <w:p w14:paraId="2A096D71" w14:textId="1A7D21AD" w:rsidR="0050460D" w:rsidRPr="0050460D" w:rsidRDefault="0050460D" w:rsidP="00E86728">
      <w:pPr>
        <w:spacing w:line="360" w:lineRule="auto"/>
      </w:pPr>
      <w:r w:rsidRPr="0050460D">
        <w:t xml:space="preserve">Gender stereotypes permeate classroom language, with remarks like, </w:t>
      </w:r>
      <w:r w:rsidRPr="0050460D">
        <w:rPr>
          <w:i/>
          <w:iCs/>
        </w:rPr>
        <w:t>“I need two strong boys to help,”</w:t>
      </w:r>
      <w:r w:rsidRPr="0050460D">
        <w:t xml:space="preserve"> reinforcing assumptions about male capability.</w:t>
      </w:r>
    </w:p>
    <w:p w14:paraId="3335CD8E" w14:textId="77777777" w:rsidR="0050460D" w:rsidRDefault="0050460D" w:rsidP="0050460D">
      <w:pPr>
        <w:spacing w:line="360" w:lineRule="auto"/>
      </w:pPr>
      <w:r w:rsidRPr="0050460D">
        <w:t xml:space="preserve">Sports and physical education reveal further disparities, as boys dominate football and athletics while girls are often overlooked. One pupil noted, </w:t>
      </w:r>
    </w:p>
    <w:p w14:paraId="660BEFC5" w14:textId="77777777" w:rsidR="0050460D" w:rsidRDefault="0050460D" w:rsidP="00E86728">
      <w:pPr>
        <w:spacing w:line="360" w:lineRule="auto"/>
        <w:ind w:firstLine="720"/>
      </w:pPr>
      <w:r w:rsidRPr="0050460D">
        <w:rPr>
          <w:i/>
          <w:iCs/>
        </w:rPr>
        <w:t>“PE teachers usually don’t care about the girls – leaving them out.”</w:t>
      </w:r>
      <w:r w:rsidRPr="0050460D">
        <w:t xml:space="preserve"> </w:t>
      </w:r>
    </w:p>
    <w:p w14:paraId="0754E474" w14:textId="19168993" w:rsidR="0050460D" w:rsidRDefault="008E2DC1" w:rsidP="0050460D">
      <w:pPr>
        <w:spacing w:line="360" w:lineRule="auto"/>
      </w:pPr>
      <w:r>
        <w:t>“</w:t>
      </w:r>
      <w:r w:rsidR="0050460D" w:rsidRPr="0050460D">
        <w:t>Appearance policing</w:t>
      </w:r>
      <w:r>
        <w:t>”</w:t>
      </w:r>
      <w:r w:rsidR="0050460D" w:rsidRPr="0050460D">
        <w:t xml:space="preserve"> is also stricter for girls, with their uniform and grooming choices receiving more scrutiny than boys. </w:t>
      </w:r>
    </w:p>
    <w:p w14:paraId="1CB838C4" w14:textId="77777777" w:rsidR="0050460D" w:rsidRDefault="0050460D" w:rsidP="00E86728">
      <w:pPr>
        <w:spacing w:line="360" w:lineRule="auto"/>
      </w:pPr>
      <w:r w:rsidRPr="0050460D">
        <w:rPr>
          <w:i/>
          <w:iCs/>
        </w:rPr>
        <w:t>“Teachers shout at girls more for makeup, hair, jewellery, skirt length,”</w:t>
      </w:r>
      <w:r w:rsidRPr="0050460D">
        <w:t xml:space="preserve"> one pupil stated. Many feel that the prevailing “boys will be boys” culture excuses inappropriate male behaviour, preventing meaningful accountability. </w:t>
      </w:r>
    </w:p>
    <w:p w14:paraId="0DD269FD" w14:textId="77777777" w:rsidR="0050460D" w:rsidRDefault="0050460D" w:rsidP="00E86728">
      <w:pPr>
        <w:spacing w:line="360" w:lineRule="auto"/>
        <w:ind w:left="720"/>
      </w:pPr>
      <w:r w:rsidRPr="0050460D">
        <w:rPr>
          <w:i/>
          <w:iCs/>
        </w:rPr>
        <w:t>“Teachers let the boys get away with more because of the ‘boys will be boys’ excuse.”</w:t>
      </w:r>
      <w:r w:rsidRPr="0050460D">
        <w:t xml:space="preserve"> </w:t>
      </w:r>
    </w:p>
    <w:p w14:paraId="0BC7BC23" w14:textId="77777777" w:rsidR="0050460D" w:rsidRDefault="0050460D" w:rsidP="0050460D">
      <w:pPr>
        <w:spacing w:line="360" w:lineRule="auto"/>
      </w:pPr>
      <w:r w:rsidRPr="0050460D">
        <w:t xml:space="preserve">Finally, assumptions about subject suitability persist, with girls often overlooked in ICT and tech-related subjects. One pupil observed, </w:t>
      </w:r>
    </w:p>
    <w:p w14:paraId="13323A57" w14:textId="77777777" w:rsidR="0050460D" w:rsidRDefault="0050460D" w:rsidP="00E86728">
      <w:pPr>
        <w:spacing w:line="360" w:lineRule="auto"/>
        <w:ind w:firstLine="720"/>
      </w:pPr>
      <w:r w:rsidRPr="0050460D">
        <w:rPr>
          <w:i/>
          <w:iCs/>
        </w:rPr>
        <w:t>“Many teachers have preconceived ideas that boys will be better at ICT or tech.”</w:t>
      </w:r>
      <w:r w:rsidRPr="0050460D">
        <w:t xml:space="preserve"> </w:t>
      </w:r>
    </w:p>
    <w:p w14:paraId="46B86230" w14:textId="088937E6" w:rsidR="0050460D" w:rsidRPr="0050460D" w:rsidRDefault="0050460D" w:rsidP="0050460D">
      <w:pPr>
        <w:spacing w:line="360" w:lineRule="auto"/>
      </w:pPr>
      <w:r w:rsidRPr="0050460D">
        <w:t>Collectively, these experiences contribute to an environment where gender bias shapes interactions, expectations, and opportunities in school.</w:t>
      </w:r>
    </w:p>
    <w:p w14:paraId="2824CEC8" w14:textId="3F5CBC95" w:rsidR="00CD554C" w:rsidRDefault="00D76902" w:rsidP="004B3C7F">
      <w:pPr>
        <w:spacing w:line="360" w:lineRule="auto"/>
      </w:pPr>
      <w:r w:rsidRPr="00D76902">
        <w:rPr>
          <w:noProof/>
        </w:rPr>
        <w:drawing>
          <wp:inline distT="0" distB="0" distL="0" distR="0" wp14:anchorId="63BB6D9A" wp14:editId="1424E00A">
            <wp:extent cx="5731510" cy="2940685"/>
            <wp:effectExtent l="0" t="0" r="2540" b="0"/>
            <wp:docPr id="16992349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34948" name="Picture 1" descr="A screenshot of a computer&#10;&#10;AI-generated content may be incorrect."/>
                    <pic:cNvPicPr/>
                  </pic:nvPicPr>
                  <pic:blipFill>
                    <a:blip r:embed="rId24"/>
                    <a:stretch>
                      <a:fillRect/>
                    </a:stretch>
                  </pic:blipFill>
                  <pic:spPr>
                    <a:xfrm>
                      <a:off x="0" y="0"/>
                      <a:ext cx="5731510" cy="2940685"/>
                    </a:xfrm>
                    <a:prstGeom prst="rect">
                      <a:avLst/>
                    </a:prstGeom>
                  </pic:spPr>
                </pic:pic>
              </a:graphicData>
            </a:graphic>
          </wp:inline>
        </w:drawing>
      </w:r>
    </w:p>
    <w:p w14:paraId="35DA4270" w14:textId="0474DF59" w:rsidR="00D76902" w:rsidRDefault="00D76902" w:rsidP="004B3C7F">
      <w:pPr>
        <w:spacing w:line="360" w:lineRule="auto"/>
      </w:pPr>
      <w:r>
        <w:t>Over 60%</w:t>
      </w:r>
      <w:r w:rsidR="008E2DC1">
        <w:t xml:space="preserve"> </w:t>
      </w:r>
      <w:r>
        <w:t>of pupils believe that girls can approach staff about experiences of sexism as they either answered ‘Yes’ or ‘to some extent’. Nearly 20% of pupils did not feel comfortable to approach staff in this manner and over 20% were unsure if they could or not.</w:t>
      </w:r>
    </w:p>
    <w:p w14:paraId="0BC83BB3" w14:textId="443E49FD" w:rsidR="00D76902" w:rsidRDefault="00D76902" w:rsidP="004B3C7F">
      <w:pPr>
        <w:spacing w:line="360" w:lineRule="auto"/>
      </w:pPr>
      <w:r>
        <w:t>Pupils were then asked if they had any general comments on this question</w:t>
      </w:r>
      <w:r w:rsidR="00672BC0">
        <w:t>.</w:t>
      </w:r>
    </w:p>
    <w:p w14:paraId="6CC279A8" w14:textId="2677F071" w:rsidR="00FF06BA" w:rsidRDefault="00672BC0" w:rsidP="00FF06BA">
      <w:pPr>
        <w:spacing w:line="360" w:lineRule="auto"/>
      </w:pPr>
      <w:r>
        <w:t>While 60% feel girls can report incidents to someone, pu</w:t>
      </w:r>
      <w:r w:rsidR="00FF06BA" w:rsidRPr="00FF06BA">
        <w:t xml:space="preserve">pils describe a pervasive sexist culture in schools, particularly in co-educational environments, where harassment, degrading language, and gender stereotyping go largely unchallenged. One pupil stated, </w:t>
      </w:r>
    </w:p>
    <w:p w14:paraId="601012D6" w14:textId="77777777" w:rsidR="00FF06BA" w:rsidRDefault="00FF06BA" w:rsidP="00E86728">
      <w:pPr>
        <w:spacing w:line="360" w:lineRule="auto"/>
        <w:ind w:left="720"/>
      </w:pPr>
      <w:r w:rsidRPr="00FF06BA">
        <w:rPr>
          <w:i/>
          <w:iCs/>
        </w:rPr>
        <w:t>“Boys need to be taught to respect girls and women, so that they know we’re not just ‘dishwashers’ or ‘kitchen dwellers.’”</w:t>
      </w:r>
      <w:r w:rsidRPr="00FF06BA">
        <w:t xml:space="preserve"> </w:t>
      </w:r>
    </w:p>
    <w:p w14:paraId="37F260A1" w14:textId="77777777" w:rsidR="00FF06BA" w:rsidRDefault="00FF06BA" w:rsidP="00FF06BA">
      <w:pPr>
        <w:spacing w:line="360" w:lineRule="auto"/>
      </w:pPr>
      <w:r w:rsidRPr="00FF06BA">
        <w:t xml:space="preserve">Many girls report feeling unsafe due to inappropriate </w:t>
      </w:r>
      <w:r>
        <w:t>b</w:t>
      </w:r>
      <w:r w:rsidRPr="00FF06BA">
        <w:t xml:space="preserve">ehaviour, such as boys pinging bra straps or making sexual comments, which are often dismissed rather than addressed. Even serious incidents like groping are met with minimal consequences, as one pupil shared, </w:t>
      </w:r>
    </w:p>
    <w:p w14:paraId="7348BD5C" w14:textId="63D4A759" w:rsidR="00FF06BA" w:rsidRPr="00FF06BA" w:rsidRDefault="00FF06BA" w:rsidP="00E86728">
      <w:pPr>
        <w:spacing w:line="360" w:lineRule="auto"/>
        <w:ind w:left="720"/>
      </w:pPr>
      <w:r w:rsidRPr="00FF06BA">
        <w:rPr>
          <w:i/>
          <w:iCs/>
        </w:rPr>
        <w:t xml:space="preserve">“When I’ve received sexual comments and groping… the boy gets a call </w:t>
      </w:r>
      <w:r w:rsidR="00004194" w:rsidRPr="00FF06BA">
        <w:rPr>
          <w:i/>
          <w:iCs/>
        </w:rPr>
        <w:t>home,</w:t>
      </w:r>
      <w:r w:rsidRPr="00FF06BA">
        <w:rPr>
          <w:i/>
          <w:iCs/>
        </w:rPr>
        <w:t xml:space="preserve"> and I’m meant to go back to class with him.”</w:t>
      </w:r>
    </w:p>
    <w:p w14:paraId="18B18DBC" w14:textId="77777777" w:rsidR="00FF06BA" w:rsidRDefault="00FF06BA" w:rsidP="00FF06BA">
      <w:pPr>
        <w:spacing w:line="360" w:lineRule="auto"/>
      </w:pPr>
      <w:r w:rsidRPr="00FF06BA">
        <w:t xml:space="preserve">Despite complaints, staff responses often reinforce the problem, with many reports ignored or downplayed. One pupil noted, </w:t>
      </w:r>
    </w:p>
    <w:p w14:paraId="3886BF9C" w14:textId="489DD270" w:rsidR="00FF06BA" w:rsidRDefault="00FF06BA" w:rsidP="00E86728">
      <w:pPr>
        <w:spacing w:line="360" w:lineRule="auto"/>
        <w:ind w:firstLine="720"/>
      </w:pPr>
      <w:r w:rsidRPr="00FF06BA">
        <w:rPr>
          <w:i/>
          <w:iCs/>
        </w:rPr>
        <w:t>“Teachers say ‘that’s just how boys act’ or ‘it’s just a joke</w:t>
      </w:r>
      <w:r w:rsidR="008E2DC1">
        <w:rPr>
          <w:i/>
          <w:iCs/>
        </w:rPr>
        <w:t>’</w:t>
      </w:r>
      <w:r w:rsidRPr="00FF06BA">
        <w:rPr>
          <w:i/>
          <w:iCs/>
        </w:rPr>
        <w:t>.”</w:t>
      </w:r>
      <w:r w:rsidRPr="00FF06BA">
        <w:t xml:space="preserve"> </w:t>
      </w:r>
    </w:p>
    <w:p w14:paraId="4895765F" w14:textId="7A479409" w:rsidR="00FF06BA" w:rsidRPr="00FF06BA" w:rsidRDefault="00FF06BA" w:rsidP="00FF06BA">
      <w:pPr>
        <w:spacing w:line="360" w:lineRule="auto"/>
      </w:pPr>
      <w:r w:rsidRPr="00FF06BA">
        <w:t xml:space="preserve">Some </w:t>
      </w:r>
      <w:r w:rsidR="008E2DC1">
        <w:t xml:space="preserve">pupils </w:t>
      </w:r>
      <w:r w:rsidRPr="00FF06BA">
        <w:t>feel that teachers normali</w:t>
      </w:r>
      <w:r w:rsidR="008E2DC1">
        <w:t>s</w:t>
      </w:r>
      <w:r w:rsidRPr="00FF06BA">
        <w:t>e sexist behaviour rather than challenge it, failing to provide protection or accountability. Pupils overwhelmingly call for reform, advocating for better education on sexism for both students and teachers. One pupil emphasi</w:t>
      </w:r>
      <w:r>
        <w:t>s</w:t>
      </w:r>
      <w:r w:rsidRPr="00FF06BA">
        <w:t xml:space="preserve">ed, </w:t>
      </w:r>
      <w:r w:rsidRPr="00FF06BA">
        <w:rPr>
          <w:i/>
          <w:iCs/>
        </w:rPr>
        <w:t>“Proper education is needed not only for the pupils, but for the teachers as well.”</w:t>
      </w:r>
    </w:p>
    <w:p w14:paraId="334829D7" w14:textId="49E44034" w:rsidR="00FF06BA" w:rsidRDefault="00FF06BA" w:rsidP="00FF06BA">
      <w:pPr>
        <w:spacing w:line="360" w:lineRule="auto"/>
      </w:pPr>
      <w:r w:rsidRPr="00FF06BA">
        <w:t xml:space="preserve">Gender-based disparities extend beyond behaviour, with </w:t>
      </w:r>
      <w:r w:rsidR="008E2DC1">
        <w:t xml:space="preserve">respondents stating that </w:t>
      </w:r>
      <w:r w:rsidRPr="00FF06BA">
        <w:t>boys frequently recei</w:t>
      </w:r>
      <w:r w:rsidR="008E2DC1">
        <w:t>ve</w:t>
      </w:r>
      <w:r w:rsidRPr="00FF06BA">
        <w:t xml:space="preserve"> more opportunities in sports and leniency in discipline, while girls are held to higher expectations academically and socially. </w:t>
      </w:r>
    </w:p>
    <w:p w14:paraId="4985504C" w14:textId="4B0F2564" w:rsidR="00FF06BA" w:rsidRDefault="00FF06BA" w:rsidP="00E86728">
      <w:pPr>
        <w:spacing w:line="360" w:lineRule="auto"/>
        <w:ind w:left="720"/>
      </w:pPr>
      <w:r w:rsidRPr="00FF06BA">
        <w:rPr>
          <w:i/>
          <w:iCs/>
        </w:rPr>
        <w:t xml:space="preserve">“Teachers favour male </w:t>
      </w:r>
      <w:r w:rsidR="00004194" w:rsidRPr="00FF06BA">
        <w:rPr>
          <w:i/>
          <w:iCs/>
        </w:rPr>
        <w:t>pupils,</w:t>
      </w:r>
      <w:r w:rsidRPr="00FF06BA">
        <w:rPr>
          <w:i/>
          <w:iCs/>
        </w:rPr>
        <w:t xml:space="preserve"> and they get more sporting opportunities and McDonald’s after their rugby. We’ve not had McDonald’s yet,”</w:t>
      </w:r>
      <w:r w:rsidRPr="00FF06BA">
        <w:t xml:space="preserve"> one pupil remarked. </w:t>
      </w:r>
    </w:p>
    <w:p w14:paraId="60C49150" w14:textId="77777777" w:rsidR="00FF06BA" w:rsidRDefault="00FF06BA" w:rsidP="00FF06BA">
      <w:pPr>
        <w:spacing w:line="360" w:lineRule="auto"/>
      </w:pPr>
      <w:r w:rsidRPr="00FF06BA">
        <w:t xml:space="preserve">The dismissive phrase "boys will be boys" continues to excuse harmful actions, reinforcing the idea that girls should tolerate harassment. </w:t>
      </w:r>
    </w:p>
    <w:p w14:paraId="28EAEF68" w14:textId="1A664728" w:rsidR="00FF06BA" w:rsidRPr="00FF06BA" w:rsidRDefault="00FF06BA" w:rsidP="00E86728">
      <w:pPr>
        <w:spacing w:line="360" w:lineRule="auto"/>
        <w:ind w:left="720"/>
      </w:pPr>
      <w:r w:rsidRPr="00FF06BA">
        <w:rPr>
          <w:i/>
          <w:iCs/>
        </w:rPr>
        <w:t>“Violence should simply be called violence—not excused as flirting,”</w:t>
      </w:r>
      <w:r w:rsidRPr="00FF06BA">
        <w:t xml:space="preserve"> a pupil pointed out.</w:t>
      </w:r>
    </w:p>
    <w:p w14:paraId="6B6D45D0" w14:textId="77777777" w:rsidR="00FF06BA" w:rsidRDefault="00FF06BA" w:rsidP="00FF06BA">
      <w:pPr>
        <w:spacing w:line="360" w:lineRule="auto"/>
      </w:pPr>
      <w:r w:rsidRPr="00FF06BA">
        <w:t xml:space="preserve">Academically, gender bias persists in subject choices and leadership opportunities, particularly in STEM fields. One pupil shared, </w:t>
      </w:r>
    </w:p>
    <w:p w14:paraId="048E2868" w14:textId="12E470BC" w:rsidR="00FF06BA" w:rsidRDefault="00FF06BA" w:rsidP="00E86728">
      <w:pPr>
        <w:spacing w:line="360" w:lineRule="auto"/>
        <w:ind w:left="720"/>
      </w:pPr>
      <w:r w:rsidRPr="00FF06BA">
        <w:rPr>
          <w:i/>
          <w:iCs/>
        </w:rPr>
        <w:t>“Triple Award Science and Computer Science aren’t offered</w:t>
      </w:r>
      <w:r w:rsidR="00334E00">
        <w:rPr>
          <w:i/>
          <w:iCs/>
        </w:rPr>
        <w:t xml:space="preserve"> - </w:t>
      </w:r>
      <w:r w:rsidRPr="00FF06BA">
        <w:rPr>
          <w:i/>
          <w:iCs/>
        </w:rPr>
        <w:t xml:space="preserve">staff </w:t>
      </w:r>
      <w:r w:rsidR="00004194" w:rsidRPr="00FF06BA">
        <w:rPr>
          <w:i/>
          <w:iCs/>
        </w:rPr>
        <w:t>said,</w:t>
      </w:r>
      <w:r w:rsidRPr="00FF06BA">
        <w:rPr>
          <w:i/>
          <w:iCs/>
        </w:rPr>
        <w:t xml:space="preserve"> ‘it won’t happen</w:t>
      </w:r>
      <w:r w:rsidR="00D102ED">
        <w:rPr>
          <w:i/>
          <w:iCs/>
        </w:rPr>
        <w:t>,’</w:t>
      </w:r>
      <w:r w:rsidR="00334E00">
        <w:rPr>
          <w:i/>
          <w:iCs/>
        </w:rPr>
        <w:t xml:space="preserve"> </w:t>
      </w:r>
      <w:r w:rsidR="00334E00" w:rsidRPr="00FF06BA">
        <w:rPr>
          <w:i/>
          <w:iCs/>
        </w:rPr>
        <w:t>even</w:t>
      </w:r>
      <w:r w:rsidRPr="00FF06BA">
        <w:rPr>
          <w:i/>
          <w:iCs/>
        </w:rPr>
        <w:t xml:space="preserve"> though over 10 girls wanted it.”</w:t>
      </w:r>
      <w:r w:rsidRPr="00FF06BA">
        <w:t xml:space="preserve"> </w:t>
      </w:r>
    </w:p>
    <w:p w14:paraId="68F24665" w14:textId="77777777" w:rsidR="00FF06BA" w:rsidRDefault="00FF06BA" w:rsidP="00FF06BA">
      <w:pPr>
        <w:spacing w:line="360" w:lineRule="auto"/>
      </w:pPr>
      <w:r w:rsidRPr="00FF06BA">
        <w:t xml:space="preserve">Even in single-sex schools, sexism remains, with rigid uniform rules and outside influences such as catcalling from boys at neighbouring schools. </w:t>
      </w:r>
    </w:p>
    <w:p w14:paraId="57EF3AE7" w14:textId="17C12D44" w:rsidR="00FF06BA" w:rsidRPr="00FF06BA" w:rsidRDefault="00FF06BA" w:rsidP="00E86728">
      <w:pPr>
        <w:spacing w:line="360" w:lineRule="auto"/>
        <w:ind w:firstLine="720"/>
      </w:pPr>
      <w:r w:rsidRPr="00FF06BA">
        <w:rPr>
          <w:i/>
          <w:iCs/>
        </w:rPr>
        <w:t>“Sexism still filters in—we’re still catcalled by boys from other schools on the street.”</w:t>
      </w:r>
    </w:p>
    <w:p w14:paraId="1A586C8C" w14:textId="77777777" w:rsidR="00FF06BA" w:rsidRDefault="00FF06BA" w:rsidP="00FF06BA">
      <w:pPr>
        <w:spacing w:line="360" w:lineRule="auto"/>
      </w:pPr>
      <w:r w:rsidRPr="00FF06BA">
        <w:t xml:space="preserve">While some boys feel unfairly stereotyped, others acknowledge the rising influence of figures like Andrew Tate in shaping misogynistic attitudes. One pupil observed, </w:t>
      </w:r>
    </w:p>
    <w:p w14:paraId="00BD3DA5" w14:textId="77777777" w:rsidR="00FF06BA" w:rsidRDefault="00FF06BA" w:rsidP="00E86728">
      <w:pPr>
        <w:spacing w:line="360" w:lineRule="auto"/>
        <w:ind w:left="720"/>
      </w:pPr>
      <w:r w:rsidRPr="00FF06BA">
        <w:rPr>
          <w:i/>
          <w:iCs/>
        </w:rPr>
        <w:t>“Boys want to appeal to other boys. Alone, they’re fine. In groups, they put women down.”</w:t>
      </w:r>
      <w:r w:rsidRPr="00FF06BA">
        <w:t xml:space="preserve"> </w:t>
      </w:r>
    </w:p>
    <w:p w14:paraId="510EB4BD" w14:textId="77777777" w:rsidR="00FF06BA" w:rsidRDefault="00FF06BA" w:rsidP="00FF06BA">
      <w:pPr>
        <w:spacing w:line="360" w:lineRule="auto"/>
      </w:pPr>
      <w:r w:rsidRPr="00FF06BA">
        <w:t xml:space="preserve">However, many girls remain fearful of reporting sexism due to social consequences. </w:t>
      </w:r>
    </w:p>
    <w:p w14:paraId="5F5D2392" w14:textId="05315744" w:rsidR="00FF06BA" w:rsidRDefault="00FF06BA" w:rsidP="00E86728">
      <w:pPr>
        <w:spacing w:line="360" w:lineRule="auto"/>
        <w:ind w:left="720"/>
      </w:pPr>
      <w:r w:rsidRPr="00FF06BA">
        <w:rPr>
          <w:i/>
          <w:iCs/>
        </w:rPr>
        <w:t>“Girls are seen as snitches if they talk about sexist comments,”</w:t>
      </w:r>
      <w:r w:rsidRPr="00FF06BA">
        <w:t xml:space="preserve"> one pupil </w:t>
      </w:r>
      <w:r w:rsidR="00594213">
        <w:t>commented</w:t>
      </w:r>
      <w:r w:rsidRPr="00FF06BA">
        <w:t xml:space="preserve">. </w:t>
      </w:r>
    </w:p>
    <w:p w14:paraId="0FB38CC2" w14:textId="4E91D729" w:rsidR="00FF06BA" w:rsidRPr="00FF06BA" w:rsidRDefault="00FF06BA" w:rsidP="00FF06BA">
      <w:pPr>
        <w:spacing w:line="360" w:lineRule="auto"/>
      </w:pPr>
      <w:r w:rsidRPr="00FF06BA">
        <w:t>The overwhelming sentiment is frustration—without meaningful intervention,</w:t>
      </w:r>
      <w:r w:rsidR="0039609A">
        <w:t xml:space="preserve"> leading</w:t>
      </w:r>
      <w:r w:rsidRPr="00FF06BA">
        <w:t xml:space="preserve"> many </w:t>
      </w:r>
      <w:r w:rsidR="0039609A">
        <w:t xml:space="preserve">to </w:t>
      </w:r>
      <w:r w:rsidRPr="00FF06BA">
        <w:t>feel that the cycle of sexism in schools will continue unchecked.</w:t>
      </w:r>
    </w:p>
    <w:p w14:paraId="0D2A0A9A" w14:textId="77777777" w:rsidR="009652A1" w:rsidRDefault="009652A1" w:rsidP="005817D8">
      <w:pPr>
        <w:spacing w:line="360" w:lineRule="auto"/>
      </w:pPr>
    </w:p>
    <w:p w14:paraId="1322030A" w14:textId="6746409F" w:rsidR="005817D8" w:rsidRDefault="009652A1" w:rsidP="009652A1">
      <w:pPr>
        <w:pStyle w:val="Heading2"/>
      </w:pPr>
      <w:bookmarkStart w:id="20" w:name="_Toc201843960"/>
      <w:r>
        <w:t>Period Dignity</w:t>
      </w:r>
      <w:bookmarkEnd w:id="20"/>
    </w:p>
    <w:p w14:paraId="473D3EA8" w14:textId="77777777" w:rsidR="00512BF7" w:rsidRPr="00512BF7" w:rsidRDefault="00512BF7" w:rsidP="00512BF7"/>
    <w:p w14:paraId="3E679BB3" w14:textId="7E0C3328" w:rsidR="005817D8" w:rsidRPr="00D76902" w:rsidRDefault="005817D8" w:rsidP="005817D8">
      <w:pPr>
        <w:spacing w:line="360" w:lineRule="auto"/>
      </w:pPr>
      <w:r>
        <w:t>The next section of the survey examines period dignity in schools</w:t>
      </w:r>
      <w:r w:rsidR="009652A1">
        <w:t>, with a focus on period products, dignity in use of bathrooms and attitudes towards periods</w:t>
      </w:r>
      <w:r>
        <w:t>:</w:t>
      </w:r>
    </w:p>
    <w:p w14:paraId="39D891D3" w14:textId="33F9D574" w:rsidR="0057024D" w:rsidRDefault="005817D8" w:rsidP="002F528E">
      <w:pPr>
        <w:spacing w:line="360" w:lineRule="auto"/>
      </w:pPr>
      <w:r w:rsidRPr="005817D8">
        <w:rPr>
          <w:noProof/>
        </w:rPr>
        <w:drawing>
          <wp:inline distT="0" distB="0" distL="0" distR="0" wp14:anchorId="127E8B13" wp14:editId="4DFD26BC">
            <wp:extent cx="5731510" cy="2091055"/>
            <wp:effectExtent l="0" t="0" r="2540" b="4445"/>
            <wp:docPr id="1619902662"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02662" name="Picture 1" descr="A screenshot of a survey&#10;&#10;AI-generated content may be incorrect."/>
                    <pic:cNvPicPr/>
                  </pic:nvPicPr>
                  <pic:blipFill>
                    <a:blip r:embed="rId25"/>
                    <a:stretch>
                      <a:fillRect/>
                    </a:stretch>
                  </pic:blipFill>
                  <pic:spPr>
                    <a:xfrm>
                      <a:off x="0" y="0"/>
                      <a:ext cx="5731510" cy="2091055"/>
                    </a:xfrm>
                    <a:prstGeom prst="rect">
                      <a:avLst/>
                    </a:prstGeom>
                  </pic:spPr>
                </pic:pic>
              </a:graphicData>
            </a:graphic>
          </wp:inline>
        </w:drawing>
      </w:r>
    </w:p>
    <w:p w14:paraId="0DA21261" w14:textId="09DAF6D0" w:rsidR="005817D8" w:rsidRDefault="005817D8" w:rsidP="002F528E">
      <w:pPr>
        <w:spacing w:line="360" w:lineRule="auto"/>
      </w:pPr>
      <w:r w:rsidRPr="005817D8">
        <w:rPr>
          <w:noProof/>
        </w:rPr>
        <w:drawing>
          <wp:inline distT="0" distB="0" distL="0" distR="0" wp14:anchorId="303B2FDA" wp14:editId="5DEC18EB">
            <wp:extent cx="5731510" cy="1316355"/>
            <wp:effectExtent l="0" t="0" r="2540" b="0"/>
            <wp:docPr id="52296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60921" name=""/>
                    <pic:cNvPicPr/>
                  </pic:nvPicPr>
                  <pic:blipFill>
                    <a:blip r:embed="rId26"/>
                    <a:stretch>
                      <a:fillRect/>
                    </a:stretch>
                  </pic:blipFill>
                  <pic:spPr>
                    <a:xfrm>
                      <a:off x="0" y="0"/>
                      <a:ext cx="5731510" cy="1316355"/>
                    </a:xfrm>
                    <a:prstGeom prst="rect">
                      <a:avLst/>
                    </a:prstGeom>
                  </pic:spPr>
                </pic:pic>
              </a:graphicData>
            </a:graphic>
          </wp:inline>
        </w:drawing>
      </w:r>
    </w:p>
    <w:p w14:paraId="6BD17BD9" w14:textId="2625B240" w:rsidR="005817D8" w:rsidRDefault="00672BC0" w:rsidP="002F528E">
      <w:pPr>
        <w:spacing w:line="360" w:lineRule="auto"/>
      </w:pPr>
      <w:r>
        <w:t>Only</w:t>
      </w:r>
      <w:r w:rsidR="005817D8">
        <w:t xml:space="preserve"> 15% of pupils felt that girls feel comfortable talking about periods in school. Over a third believed to a certain extent, nearly 31% believed that girls could not talk about their periods in school and over 21% of pupils were unsure. Therefore, we can </w:t>
      </w:r>
      <w:r w:rsidR="0039609A">
        <w:t>suggest</w:t>
      </w:r>
      <w:r w:rsidR="005817D8">
        <w:t xml:space="preserve"> that </w:t>
      </w:r>
      <w:r w:rsidR="00004194">
        <w:t>girls’</w:t>
      </w:r>
      <w:r w:rsidR="005817D8">
        <w:t xml:space="preserve"> experiences are varied within schools.</w:t>
      </w:r>
    </w:p>
    <w:p w14:paraId="6791F689" w14:textId="77558707" w:rsidR="005817D8" w:rsidRDefault="005817D8" w:rsidP="002F528E">
      <w:pPr>
        <w:spacing w:line="360" w:lineRule="auto"/>
      </w:pPr>
      <w:r w:rsidRPr="005817D8">
        <w:rPr>
          <w:noProof/>
        </w:rPr>
        <w:drawing>
          <wp:inline distT="0" distB="0" distL="0" distR="0" wp14:anchorId="272A19EC" wp14:editId="5F2BC91D">
            <wp:extent cx="5731510" cy="2931795"/>
            <wp:effectExtent l="0" t="0" r="2540" b="1905"/>
            <wp:docPr id="1727584955"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84955" name="Picture 1" descr="A screenshot of a survey&#10;&#10;AI-generated content may be incorrect."/>
                    <pic:cNvPicPr/>
                  </pic:nvPicPr>
                  <pic:blipFill>
                    <a:blip r:embed="rId27"/>
                    <a:stretch>
                      <a:fillRect/>
                    </a:stretch>
                  </pic:blipFill>
                  <pic:spPr>
                    <a:xfrm>
                      <a:off x="0" y="0"/>
                      <a:ext cx="5731510" cy="2931795"/>
                    </a:xfrm>
                    <a:prstGeom prst="rect">
                      <a:avLst/>
                    </a:prstGeom>
                  </pic:spPr>
                </pic:pic>
              </a:graphicData>
            </a:graphic>
          </wp:inline>
        </w:drawing>
      </w:r>
    </w:p>
    <w:p w14:paraId="04FEA7D9" w14:textId="24A2D2F5" w:rsidR="005817D8" w:rsidRDefault="00A85F6D" w:rsidP="002F528E">
      <w:pPr>
        <w:spacing w:line="360" w:lineRule="auto"/>
      </w:pPr>
      <w:r>
        <w:t xml:space="preserve">The above question focused on girls feeling comfortable asking for free period products in school. This question was chosen as the committee had many discussions around period dignity and how the word ‘period’ can still seem taboo. </w:t>
      </w:r>
      <w:r w:rsidR="005817D8">
        <w:t xml:space="preserve">Once </w:t>
      </w:r>
      <w:r w:rsidR="00004194">
        <w:t>again,</w:t>
      </w:r>
      <w:r w:rsidR="005817D8">
        <w:t xml:space="preserve"> </w:t>
      </w:r>
      <w:r>
        <w:t>their</w:t>
      </w:r>
      <w:r w:rsidR="005817D8">
        <w:t xml:space="preserve"> </w:t>
      </w:r>
      <w:r>
        <w:t>answers</w:t>
      </w:r>
      <w:r w:rsidR="005817D8">
        <w:t xml:space="preserve"> posed </w:t>
      </w:r>
      <w:r w:rsidR="00FF06BA">
        <w:t xml:space="preserve">a </w:t>
      </w:r>
      <w:r w:rsidR="005817D8">
        <w:t xml:space="preserve">mixed </w:t>
      </w:r>
      <w:r>
        <w:t>respons</w:t>
      </w:r>
      <w:r w:rsidR="00FF06BA">
        <w:t>e</w:t>
      </w:r>
      <w:r w:rsidR="005817D8">
        <w:t xml:space="preserve"> as</w:t>
      </w:r>
      <w:r>
        <w:t xml:space="preserve"> over 44% of pupils responded with ‘Yes’ or ‘to some extent.’ However, over 23% were unsure, as they </w:t>
      </w:r>
      <w:r w:rsidR="00B30008">
        <w:t>did not</w:t>
      </w:r>
      <w:r>
        <w:t xml:space="preserve"> know</w:t>
      </w:r>
      <w:r w:rsidR="00594213">
        <w:t>,</w:t>
      </w:r>
      <w:r>
        <w:t xml:space="preserve"> which could suggest a legitimate response as they may have no experience of asking for free period products. Finally, over 32% of pupils responded ‘No.’</w:t>
      </w:r>
    </w:p>
    <w:p w14:paraId="22BE98A4" w14:textId="0FB42B9C" w:rsidR="00A85F6D" w:rsidRDefault="00A85F6D" w:rsidP="002F528E">
      <w:pPr>
        <w:spacing w:line="360" w:lineRule="auto"/>
      </w:pPr>
      <w:r w:rsidRPr="00A85F6D">
        <w:rPr>
          <w:noProof/>
        </w:rPr>
        <w:drawing>
          <wp:inline distT="0" distB="0" distL="0" distR="0" wp14:anchorId="0DF9BB05" wp14:editId="48DC285C">
            <wp:extent cx="5731510" cy="2140585"/>
            <wp:effectExtent l="0" t="0" r="2540" b="0"/>
            <wp:docPr id="11430045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04590" name="Picture 1" descr="A screenshot of a computer&#10;&#10;AI-generated content may be incorrect."/>
                    <pic:cNvPicPr/>
                  </pic:nvPicPr>
                  <pic:blipFill>
                    <a:blip r:embed="rId28"/>
                    <a:stretch>
                      <a:fillRect/>
                    </a:stretch>
                  </pic:blipFill>
                  <pic:spPr>
                    <a:xfrm>
                      <a:off x="0" y="0"/>
                      <a:ext cx="5731510" cy="2140585"/>
                    </a:xfrm>
                    <a:prstGeom prst="rect">
                      <a:avLst/>
                    </a:prstGeom>
                  </pic:spPr>
                </pic:pic>
              </a:graphicData>
            </a:graphic>
          </wp:inline>
        </w:drawing>
      </w:r>
    </w:p>
    <w:p w14:paraId="00228674" w14:textId="012BBC5B" w:rsidR="00A85F6D" w:rsidRDefault="00A85F6D" w:rsidP="002F528E">
      <w:pPr>
        <w:spacing w:line="360" w:lineRule="auto"/>
      </w:pPr>
      <w:r w:rsidRPr="00A85F6D">
        <w:rPr>
          <w:noProof/>
        </w:rPr>
        <w:drawing>
          <wp:inline distT="0" distB="0" distL="0" distR="0" wp14:anchorId="05E5A922" wp14:editId="27918AC9">
            <wp:extent cx="5731510" cy="1004570"/>
            <wp:effectExtent l="0" t="0" r="2540" b="5080"/>
            <wp:docPr id="1256813955"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13955" name="Picture 1" descr="A white rectangular object with a black border&#10;&#10;AI-generated content may be incorrect."/>
                    <pic:cNvPicPr/>
                  </pic:nvPicPr>
                  <pic:blipFill>
                    <a:blip r:embed="rId29"/>
                    <a:stretch>
                      <a:fillRect/>
                    </a:stretch>
                  </pic:blipFill>
                  <pic:spPr>
                    <a:xfrm>
                      <a:off x="0" y="0"/>
                      <a:ext cx="5731510" cy="1004570"/>
                    </a:xfrm>
                    <a:prstGeom prst="rect">
                      <a:avLst/>
                    </a:prstGeom>
                  </pic:spPr>
                </pic:pic>
              </a:graphicData>
            </a:graphic>
          </wp:inline>
        </w:drawing>
      </w:r>
    </w:p>
    <w:p w14:paraId="3CE20E5C" w14:textId="7C3A216F" w:rsidR="008E4502" w:rsidRDefault="008E4502" w:rsidP="002F528E">
      <w:pPr>
        <w:spacing w:line="360" w:lineRule="auto"/>
      </w:pPr>
      <w:r>
        <w:t xml:space="preserve">Once </w:t>
      </w:r>
      <w:r w:rsidR="00004194">
        <w:t>again,</w:t>
      </w:r>
      <w:r>
        <w:t xml:space="preserve"> </w:t>
      </w:r>
      <w:r w:rsidR="0039609A">
        <w:t xml:space="preserve">in </w:t>
      </w:r>
      <w:r>
        <w:t>the above question relat</w:t>
      </w:r>
      <w:r w:rsidR="00FF06BA">
        <w:t>ed</w:t>
      </w:r>
      <w:r>
        <w:t xml:space="preserve"> to the ease in which girls can get out of class to use the bathroom when needed, there is a mixed response. Over 41% of pupils responded ‘Yes’ or ‘to some extent,’ whereas over 16% of pupils </w:t>
      </w:r>
      <w:r w:rsidR="00004194">
        <w:t>responded,</w:t>
      </w:r>
      <w:r>
        <w:t xml:space="preserve"> ‘Don’t know.’ Though, over 42% of pupils responded ‘No.’ This could suggest th</w:t>
      </w:r>
      <w:r w:rsidR="00594213">
        <w:t xml:space="preserve">at </w:t>
      </w:r>
      <w:r>
        <w:t>experience</w:t>
      </w:r>
      <w:r w:rsidR="00594213">
        <w:t>s differ</w:t>
      </w:r>
      <w:r>
        <w:t xml:space="preserve"> depend</w:t>
      </w:r>
      <w:r w:rsidR="00594213">
        <w:t>ing</w:t>
      </w:r>
      <w:r>
        <w:t xml:space="preserve"> on the school</w:t>
      </w:r>
      <w:r w:rsidR="00594213">
        <w:t>,</w:t>
      </w:r>
      <w:r>
        <w:t xml:space="preserve"> or </w:t>
      </w:r>
      <w:r w:rsidR="006A58D1">
        <w:t>those who answered ‘No’ or ‘Don’t know’ could be male.</w:t>
      </w:r>
    </w:p>
    <w:p w14:paraId="6AB1D025" w14:textId="7EBA8905" w:rsidR="006A58D1" w:rsidRDefault="006A58D1" w:rsidP="002F528E">
      <w:pPr>
        <w:spacing w:line="360" w:lineRule="auto"/>
      </w:pPr>
      <w:r w:rsidRPr="006A58D1">
        <w:rPr>
          <w:noProof/>
        </w:rPr>
        <w:drawing>
          <wp:inline distT="0" distB="0" distL="0" distR="0" wp14:anchorId="55277296" wp14:editId="4BFA4636">
            <wp:extent cx="5731510" cy="2896870"/>
            <wp:effectExtent l="0" t="0" r="2540" b="0"/>
            <wp:docPr id="13572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1654" name=""/>
                    <pic:cNvPicPr/>
                  </pic:nvPicPr>
                  <pic:blipFill>
                    <a:blip r:embed="rId30"/>
                    <a:stretch>
                      <a:fillRect/>
                    </a:stretch>
                  </pic:blipFill>
                  <pic:spPr>
                    <a:xfrm>
                      <a:off x="0" y="0"/>
                      <a:ext cx="5731510" cy="2896870"/>
                    </a:xfrm>
                    <a:prstGeom prst="rect">
                      <a:avLst/>
                    </a:prstGeom>
                  </pic:spPr>
                </pic:pic>
              </a:graphicData>
            </a:graphic>
          </wp:inline>
        </w:drawing>
      </w:r>
    </w:p>
    <w:p w14:paraId="7FFC3DF4" w14:textId="77777777" w:rsidR="00073CD0" w:rsidRDefault="00073CD0" w:rsidP="002F528E">
      <w:pPr>
        <w:spacing w:line="360" w:lineRule="auto"/>
      </w:pPr>
    </w:p>
    <w:p w14:paraId="72D5DBC2" w14:textId="5776B4A0" w:rsidR="006A58D1" w:rsidRDefault="006A58D1" w:rsidP="002F528E">
      <w:pPr>
        <w:spacing w:line="360" w:lineRule="auto"/>
      </w:pPr>
      <w:r>
        <w:t xml:space="preserve">This question examined gender stereotypes in schools in relation to educating boys about periods. </w:t>
      </w:r>
      <w:r w:rsidR="0039609A">
        <w:t>There is a</w:t>
      </w:r>
      <w:r>
        <w:t xml:space="preserve"> mixed response as less than 30% stated ‘Yes’ and over 22% stated ‘No.’ Furthermore, a quarter of pupils were not sure</w:t>
      </w:r>
      <w:r w:rsidR="00672BC0">
        <w:t>. T</w:t>
      </w:r>
      <w:r>
        <w:t xml:space="preserve">hose who responded ‘Not relevant’ could possibly attend an all-male school. However, this </w:t>
      </w:r>
      <w:r w:rsidR="00672BC0">
        <w:t>might also i</w:t>
      </w:r>
      <w:r>
        <w:t>mply that not all boys are educat</w:t>
      </w:r>
      <w:r w:rsidR="0039609A">
        <w:t>ed</w:t>
      </w:r>
      <w:r>
        <w:t xml:space="preserve"> on periods.</w:t>
      </w:r>
    </w:p>
    <w:p w14:paraId="5B650585" w14:textId="77777777" w:rsidR="00672BC0" w:rsidRDefault="00672BC0" w:rsidP="002F528E">
      <w:pPr>
        <w:spacing w:line="360" w:lineRule="auto"/>
      </w:pPr>
    </w:p>
    <w:p w14:paraId="0BB8E316" w14:textId="77777777" w:rsidR="006A58D1" w:rsidRDefault="006A58D1" w:rsidP="002F528E">
      <w:pPr>
        <w:spacing w:line="360" w:lineRule="auto"/>
      </w:pPr>
      <w:r w:rsidRPr="006A58D1">
        <w:rPr>
          <w:noProof/>
        </w:rPr>
        <w:drawing>
          <wp:inline distT="0" distB="0" distL="0" distR="0" wp14:anchorId="57CB5DD0" wp14:editId="200DC676">
            <wp:extent cx="5731510" cy="2969260"/>
            <wp:effectExtent l="0" t="0" r="2540" b="2540"/>
            <wp:docPr id="13299094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09450" name="Picture 1" descr="A screenshot of a computer&#10;&#10;AI-generated content may be incorrect."/>
                    <pic:cNvPicPr/>
                  </pic:nvPicPr>
                  <pic:blipFill>
                    <a:blip r:embed="rId31"/>
                    <a:stretch>
                      <a:fillRect/>
                    </a:stretch>
                  </pic:blipFill>
                  <pic:spPr>
                    <a:xfrm>
                      <a:off x="0" y="0"/>
                      <a:ext cx="5731510" cy="2969260"/>
                    </a:xfrm>
                    <a:prstGeom prst="rect">
                      <a:avLst/>
                    </a:prstGeom>
                  </pic:spPr>
                </pic:pic>
              </a:graphicData>
            </a:graphic>
          </wp:inline>
        </w:drawing>
      </w:r>
    </w:p>
    <w:p w14:paraId="72A71B35" w14:textId="40507145" w:rsidR="00B35AE5" w:rsidRDefault="006A58D1" w:rsidP="002F528E">
      <w:pPr>
        <w:spacing w:line="360" w:lineRule="auto"/>
      </w:pPr>
      <w:r>
        <w:t>The</w:t>
      </w:r>
      <w:r w:rsidR="00073CD0">
        <w:t xml:space="preserve"> question above</w:t>
      </w:r>
      <w:r w:rsidR="0039609A">
        <w:t xml:space="preserve"> </w:t>
      </w:r>
      <w:r>
        <w:t xml:space="preserve">examines stereotypes and attitudes towards girls and young women </w:t>
      </w:r>
      <w:r w:rsidR="00B35AE5">
        <w:t>and over 71% of answered ‘Yes’ or ‘to some extent’ when asked if their periods or hormones had been used against them in a negative way. Some pupils were unsure as nearly 20% responded in this manner and 8% responded ‘No.’ This could suggest that most girls experience this type of negative attitude towards them.</w:t>
      </w:r>
    </w:p>
    <w:p w14:paraId="5D9E77EB" w14:textId="6B42CE9F" w:rsidR="00FF06BA" w:rsidRDefault="00B35AE5" w:rsidP="00B35AE5">
      <w:pPr>
        <w:spacing w:line="360" w:lineRule="auto"/>
      </w:pPr>
      <w:r>
        <w:t xml:space="preserve">The next question </w:t>
      </w:r>
      <w:r w:rsidR="00594213">
        <w:t>asked</w:t>
      </w:r>
      <w:r>
        <w:t xml:space="preserve"> pupils if they had any further comments on period dignity. Pupils</w:t>
      </w:r>
      <w:r w:rsidRPr="00B35AE5">
        <w:t xml:space="preserve"> across different school settings shared varied but consistent concerns around menstrual education, stigma, and support. In boys-only schools, many reported minimal or inadequate education on periods. One </w:t>
      </w:r>
      <w:r>
        <w:t>pupil</w:t>
      </w:r>
      <w:r w:rsidRPr="00B35AE5">
        <w:t xml:space="preserve"> noted, </w:t>
      </w:r>
    </w:p>
    <w:p w14:paraId="6B11AED7" w14:textId="18B18CE6" w:rsidR="00FF06BA" w:rsidRDefault="00B35AE5" w:rsidP="00E86728">
      <w:pPr>
        <w:spacing w:line="360" w:lineRule="auto"/>
        <w:ind w:left="720"/>
      </w:pPr>
      <w:r w:rsidRPr="00B35AE5">
        <w:rPr>
          <w:i/>
          <w:iCs/>
        </w:rPr>
        <w:t>“We spent more time learning about seeds germinating than puberty and periods (just a single lesson).”</w:t>
      </w:r>
      <w:r w:rsidRPr="00B35AE5">
        <w:t xml:space="preserve"> </w:t>
      </w:r>
    </w:p>
    <w:p w14:paraId="1FD1CE2C" w14:textId="77777777" w:rsidR="00FF06BA" w:rsidRDefault="00B35AE5" w:rsidP="00B35AE5">
      <w:pPr>
        <w:spacing w:line="360" w:lineRule="auto"/>
      </w:pPr>
      <w:r w:rsidRPr="00B35AE5">
        <w:t xml:space="preserve">Others admitted, </w:t>
      </w:r>
    </w:p>
    <w:p w14:paraId="63160663" w14:textId="77777777" w:rsidR="00FF06BA" w:rsidRDefault="00B35AE5" w:rsidP="00E86728">
      <w:pPr>
        <w:spacing w:line="360" w:lineRule="auto"/>
        <w:ind w:left="720"/>
      </w:pPr>
      <w:r w:rsidRPr="00B35AE5">
        <w:rPr>
          <w:i/>
          <w:iCs/>
        </w:rPr>
        <w:t>“I don't know anything about this type of stuff,”</w:t>
      </w:r>
      <w:r w:rsidRPr="00B35AE5">
        <w:t xml:space="preserve"> or even, </w:t>
      </w:r>
      <w:r w:rsidRPr="00B35AE5">
        <w:rPr>
          <w:i/>
          <w:iCs/>
        </w:rPr>
        <w:t>“I don’t know and don’t really care.”</w:t>
      </w:r>
      <w:r w:rsidRPr="00B35AE5">
        <w:t xml:space="preserve"> </w:t>
      </w:r>
    </w:p>
    <w:p w14:paraId="1D4B2734" w14:textId="77777777" w:rsidR="00FF06BA" w:rsidRDefault="00B35AE5" w:rsidP="00B35AE5">
      <w:pPr>
        <w:spacing w:line="360" w:lineRule="auto"/>
      </w:pPr>
      <w:r w:rsidRPr="00B35AE5">
        <w:t xml:space="preserve">Some expressed harmful assumptions, with one stating, </w:t>
      </w:r>
    </w:p>
    <w:p w14:paraId="586FD9DF" w14:textId="5EFFFAF3" w:rsidR="00B35AE5" w:rsidRPr="00B35AE5" w:rsidRDefault="00B35AE5" w:rsidP="00E86728">
      <w:pPr>
        <w:spacing w:line="360" w:lineRule="auto"/>
        <w:ind w:left="720"/>
      </w:pPr>
      <w:r w:rsidRPr="00B35AE5">
        <w:rPr>
          <w:i/>
          <w:iCs/>
        </w:rPr>
        <w:t>“It kind of makes sense to assume they’re on their period if they’re in a bad mood.”</w:t>
      </w:r>
    </w:p>
    <w:p w14:paraId="41F0E45D" w14:textId="0B3DC8F0" w:rsidR="00B35AE5" w:rsidRDefault="00B35AE5" w:rsidP="00B35AE5">
      <w:pPr>
        <w:spacing w:line="360" w:lineRule="auto"/>
      </w:pPr>
      <w:r w:rsidRPr="00B35AE5">
        <w:t xml:space="preserve">In co-ed schools, many female </w:t>
      </w:r>
      <w:r>
        <w:t>pupils</w:t>
      </w:r>
      <w:r w:rsidRPr="00B35AE5">
        <w:t xml:space="preserve"> highlighted embarrassment and poor handling of menstruation. One said, </w:t>
      </w:r>
    </w:p>
    <w:p w14:paraId="27E7D7E7" w14:textId="77777777" w:rsidR="00B35AE5" w:rsidRDefault="00B35AE5" w:rsidP="00E86728">
      <w:pPr>
        <w:spacing w:line="360" w:lineRule="auto"/>
        <w:ind w:left="720"/>
      </w:pPr>
      <w:r w:rsidRPr="00B35AE5">
        <w:rPr>
          <w:i/>
          <w:iCs/>
        </w:rPr>
        <w:t>“Girls shouldn’t be forced to say they have their period out loud in order to be allowed to leave – this is embarrassing.”</w:t>
      </w:r>
      <w:r w:rsidRPr="00B35AE5">
        <w:t xml:space="preserve"> </w:t>
      </w:r>
    </w:p>
    <w:p w14:paraId="6C56CADB" w14:textId="6F2C77EE" w:rsidR="00B35AE5" w:rsidRDefault="00B35AE5" w:rsidP="00B35AE5">
      <w:pPr>
        <w:spacing w:line="360" w:lineRule="auto"/>
        <w:rPr>
          <w:i/>
          <w:iCs/>
        </w:rPr>
      </w:pPr>
      <w:r w:rsidRPr="00B35AE5">
        <w:t xml:space="preserve">Others described how boys react immaturely: </w:t>
      </w:r>
    </w:p>
    <w:p w14:paraId="202A1C74" w14:textId="04D1D189" w:rsidR="00B35AE5" w:rsidRDefault="007E113C" w:rsidP="00E86728">
      <w:pPr>
        <w:spacing w:line="360" w:lineRule="auto"/>
        <w:ind w:left="720"/>
      </w:pPr>
      <w:r>
        <w:rPr>
          <w:i/>
          <w:iCs/>
        </w:rPr>
        <w:t>“</w:t>
      </w:r>
      <w:r w:rsidR="00B35AE5" w:rsidRPr="00B35AE5">
        <w:rPr>
          <w:i/>
          <w:iCs/>
        </w:rPr>
        <w:t>Boys don’t take being taught about periods seriously... it’s strictly educational on biology and less about removing stigma.”</w:t>
      </w:r>
      <w:r w:rsidR="00B35AE5" w:rsidRPr="00B35AE5">
        <w:t xml:space="preserve"> </w:t>
      </w:r>
    </w:p>
    <w:p w14:paraId="45E29C04" w14:textId="77777777" w:rsidR="00B35AE5" w:rsidRDefault="00B35AE5" w:rsidP="00B35AE5">
      <w:pPr>
        <w:spacing w:line="360" w:lineRule="auto"/>
      </w:pPr>
      <w:r w:rsidRPr="00B35AE5">
        <w:t xml:space="preserve">Another commented, </w:t>
      </w:r>
    </w:p>
    <w:p w14:paraId="2908AF45" w14:textId="7D15BC38" w:rsidR="00B35AE5" w:rsidRDefault="00B35AE5" w:rsidP="00E86728">
      <w:pPr>
        <w:spacing w:line="360" w:lineRule="auto"/>
        <w:ind w:left="720"/>
      </w:pPr>
      <w:r w:rsidRPr="00B35AE5">
        <w:rPr>
          <w:i/>
          <w:iCs/>
        </w:rPr>
        <w:t>“Male teachers as well as females make fun of girls for being ‘hormonal’ or ‘on their lady days’.”</w:t>
      </w:r>
      <w:r w:rsidRPr="00B35AE5">
        <w:t xml:space="preserve"> </w:t>
      </w:r>
    </w:p>
    <w:p w14:paraId="1208F7C3" w14:textId="77777777" w:rsidR="00B35AE5" w:rsidRDefault="00B35AE5" w:rsidP="00B35AE5">
      <w:pPr>
        <w:spacing w:line="360" w:lineRule="auto"/>
      </w:pPr>
      <w:r w:rsidRPr="00B35AE5">
        <w:t xml:space="preserve">Some pointed out ineffective initiatives, such as, </w:t>
      </w:r>
    </w:p>
    <w:p w14:paraId="5606143B" w14:textId="4D38AB1B" w:rsidR="00B35AE5" w:rsidRPr="00B35AE5" w:rsidRDefault="00B35AE5" w:rsidP="00E86728">
      <w:pPr>
        <w:spacing w:line="360" w:lineRule="auto"/>
        <w:ind w:left="720"/>
      </w:pPr>
      <w:r w:rsidRPr="00B35AE5">
        <w:rPr>
          <w:i/>
          <w:iCs/>
        </w:rPr>
        <w:t>“Our school boasts about period dignity but not once in the last year has there been a pad or tampon in the bathroom.”</w:t>
      </w:r>
    </w:p>
    <w:p w14:paraId="7E42109F" w14:textId="77777777" w:rsidR="00B35AE5" w:rsidRDefault="00B35AE5" w:rsidP="00B35AE5">
      <w:pPr>
        <w:spacing w:line="360" w:lineRule="auto"/>
      </w:pPr>
      <w:r w:rsidRPr="00B35AE5">
        <w:t xml:space="preserve">However, some schools were praised: </w:t>
      </w:r>
    </w:p>
    <w:p w14:paraId="4614922B" w14:textId="77777777" w:rsidR="00B35AE5" w:rsidRDefault="00B35AE5" w:rsidP="00E86728">
      <w:pPr>
        <w:spacing w:line="360" w:lineRule="auto"/>
        <w:ind w:left="720"/>
        <w:rPr>
          <w:i/>
          <w:iCs/>
        </w:rPr>
      </w:pPr>
      <w:r w:rsidRPr="00B35AE5">
        <w:rPr>
          <w:i/>
          <w:iCs/>
        </w:rPr>
        <w:t>“Our school has a period dignity team... we ensure bathrooms are stocked with free products.”</w:t>
      </w:r>
    </w:p>
    <w:p w14:paraId="719B0864" w14:textId="6056519B" w:rsidR="00B35AE5" w:rsidRDefault="00B35AE5" w:rsidP="00B35AE5">
      <w:pPr>
        <w:spacing w:line="360" w:lineRule="auto"/>
      </w:pPr>
      <w:r w:rsidRPr="00B35AE5">
        <w:t xml:space="preserve"> Still, </w:t>
      </w:r>
      <w:r>
        <w:t>pupils</w:t>
      </w:r>
      <w:r w:rsidRPr="00B35AE5">
        <w:t xml:space="preserve"> noted lingering shame: </w:t>
      </w:r>
    </w:p>
    <w:p w14:paraId="39807C29" w14:textId="77777777" w:rsidR="00B35AE5" w:rsidRDefault="00B35AE5" w:rsidP="00E86728">
      <w:pPr>
        <w:spacing w:line="360" w:lineRule="auto"/>
        <w:ind w:left="720"/>
      </w:pPr>
      <w:r w:rsidRPr="00B35AE5">
        <w:rPr>
          <w:i/>
          <w:iCs/>
        </w:rPr>
        <w:t>“Even when restocking the toilets with period products, we act as if it is a secret or shameful.”</w:t>
      </w:r>
      <w:r w:rsidRPr="00B35AE5">
        <w:t xml:space="preserve"> </w:t>
      </w:r>
    </w:p>
    <w:p w14:paraId="454DE135" w14:textId="660B5D8C" w:rsidR="00B35AE5" w:rsidRDefault="00B35AE5" w:rsidP="00B35AE5">
      <w:pPr>
        <w:spacing w:line="360" w:lineRule="auto"/>
      </w:pPr>
      <w:r w:rsidRPr="00B35AE5">
        <w:t xml:space="preserve">Many wanted male involvement, with one </w:t>
      </w:r>
      <w:r>
        <w:t>pupil</w:t>
      </w:r>
      <w:r w:rsidRPr="00B35AE5">
        <w:t xml:space="preserve"> stating,</w:t>
      </w:r>
    </w:p>
    <w:p w14:paraId="42430708" w14:textId="57C57895" w:rsidR="00B35AE5" w:rsidRPr="00B35AE5" w:rsidRDefault="00B35AE5" w:rsidP="00E86728">
      <w:pPr>
        <w:spacing w:line="360" w:lineRule="auto"/>
        <w:ind w:firstLine="720"/>
      </w:pPr>
      <w:r w:rsidRPr="00B35AE5">
        <w:rPr>
          <w:i/>
          <w:iCs/>
        </w:rPr>
        <w:t>“I wish we were able to get males involved in some way too.”</w:t>
      </w:r>
    </w:p>
    <w:p w14:paraId="6C5E8059" w14:textId="77777777" w:rsidR="00B35AE5" w:rsidRDefault="00B35AE5" w:rsidP="00B35AE5">
      <w:pPr>
        <w:spacing w:line="360" w:lineRule="auto"/>
      </w:pPr>
      <w:r w:rsidRPr="00B35AE5">
        <w:t>From co-ed male perspectives, some supported normalising periods:</w:t>
      </w:r>
    </w:p>
    <w:p w14:paraId="354BECFC" w14:textId="3CBDC1B7" w:rsidR="00B35AE5" w:rsidRDefault="00B35AE5" w:rsidP="00B35AE5">
      <w:pPr>
        <w:spacing w:line="360" w:lineRule="auto"/>
      </w:pPr>
      <w:r w:rsidRPr="00B35AE5">
        <w:t xml:space="preserve"> </w:t>
      </w:r>
      <w:r w:rsidR="00E86728">
        <w:tab/>
      </w:r>
      <w:r w:rsidRPr="00B35AE5">
        <w:rPr>
          <w:i/>
          <w:iCs/>
        </w:rPr>
        <w:t>“It shouldn’t be such a taboo topic. It is natural and happens to every girl.”</w:t>
      </w:r>
      <w:r w:rsidRPr="00B35AE5">
        <w:t xml:space="preserve"> </w:t>
      </w:r>
    </w:p>
    <w:p w14:paraId="79A7E801" w14:textId="77777777" w:rsidR="00B35AE5" w:rsidRDefault="00B35AE5" w:rsidP="00B35AE5">
      <w:pPr>
        <w:spacing w:line="360" w:lineRule="auto"/>
      </w:pPr>
      <w:r w:rsidRPr="00B35AE5">
        <w:t>One expressed empathy:</w:t>
      </w:r>
    </w:p>
    <w:p w14:paraId="507F00B4" w14:textId="77777777" w:rsidR="00B35AE5" w:rsidRDefault="00B35AE5" w:rsidP="00E86728">
      <w:pPr>
        <w:spacing w:line="360" w:lineRule="auto"/>
        <w:ind w:left="720"/>
        <w:rPr>
          <w:i/>
          <w:iCs/>
        </w:rPr>
      </w:pPr>
      <w:r w:rsidRPr="00B35AE5">
        <w:rPr>
          <w:i/>
          <w:iCs/>
        </w:rPr>
        <w:t>“I genuinely wish to offer support as best I can because being an empathetic individual gives me a sense of need to help others.”</w:t>
      </w:r>
    </w:p>
    <w:p w14:paraId="5776DD09" w14:textId="77777777" w:rsidR="00B35AE5" w:rsidRDefault="00B35AE5" w:rsidP="00B35AE5">
      <w:pPr>
        <w:spacing w:line="360" w:lineRule="auto"/>
      </w:pPr>
      <w:r w:rsidRPr="00B35AE5">
        <w:t xml:space="preserve"> Others noted, </w:t>
      </w:r>
    </w:p>
    <w:p w14:paraId="20719174" w14:textId="334ACBBD" w:rsidR="00B35AE5" w:rsidRPr="00B35AE5" w:rsidRDefault="00B35AE5" w:rsidP="00E86728">
      <w:pPr>
        <w:spacing w:line="360" w:lineRule="auto"/>
        <w:ind w:left="720"/>
      </w:pPr>
      <w:r w:rsidRPr="00B35AE5">
        <w:rPr>
          <w:i/>
          <w:iCs/>
        </w:rPr>
        <w:t>“People more say it as a joke to friends that are girls but would never really be malicious.”</w:t>
      </w:r>
    </w:p>
    <w:p w14:paraId="5F7B1F79" w14:textId="031494A6" w:rsidR="00B35AE5" w:rsidRDefault="00B35AE5" w:rsidP="00B35AE5">
      <w:pPr>
        <w:spacing w:line="360" w:lineRule="auto"/>
      </w:pPr>
      <w:r>
        <w:t>Pupils</w:t>
      </w:r>
      <w:r w:rsidRPr="00B35AE5">
        <w:t xml:space="preserve"> who preferred not to say their gender</w:t>
      </w:r>
      <w:r w:rsidR="007E113C">
        <w:t>,</w:t>
      </w:r>
      <w:r w:rsidRPr="00B35AE5">
        <w:t xml:space="preserve"> or were in girls-only schools</w:t>
      </w:r>
      <w:r w:rsidR="007E113C">
        <w:t>,</w:t>
      </w:r>
      <w:r w:rsidRPr="00B35AE5">
        <w:t xml:space="preserve"> raised concerns about being denied bathroom access and feeling invalidated. One said, </w:t>
      </w:r>
    </w:p>
    <w:p w14:paraId="11E8B3FC" w14:textId="77777777" w:rsidR="00B35AE5" w:rsidRDefault="00B35AE5" w:rsidP="00E86728">
      <w:pPr>
        <w:spacing w:line="360" w:lineRule="auto"/>
        <w:ind w:left="720"/>
      </w:pPr>
      <w:r w:rsidRPr="00B35AE5">
        <w:rPr>
          <w:i/>
          <w:iCs/>
        </w:rPr>
        <w:t>“Girls' emotions and feelings can easily become invalidated or ignored just because they are on their period.”</w:t>
      </w:r>
      <w:r w:rsidRPr="00B35AE5">
        <w:t xml:space="preserve"> </w:t>
      </w:r>
    </w:p>
    <w:p w14:paraId="64A329EF" w14:textId="77777777" w:rsidR="00B35AE5" w:rsidRDefault="00B35AE5" w:rsidP="00B35AE5">
      <w:pPr>
        <w:spacing w:line="360" w:lineRule="auto"/>
      </w:pPr>
      <w:r w:rsidRPr="00B35AE5">
        <w:t xml:space="preserve">Another noted, </w:t>
      </w:r>
    </w:p>
    <w:p w14:paraId="3FE5D6EC" w14:textId="274D8990" w:rsidR="00B35AE5" w:rsidRPr="00B35AE5" w:rsidRDefault="00B35AE5" w:rsidP="00E86728">
      <w:pPr>
        <w:spacing w:line="360" w:lineRule="auto"/>
        <w:ind w:left="720"/>
      </w:pPr>
      <w:r w:rsidRPr="00B35AE5">
        <w:rPr>
          <w:i/>
          <w:iCs/>
        </w:rPr>
        <w:t>“Our all-girls school does a fantastic job with period dignity... but my co-ed school had no problem refusing bathroom access if the teacher felt like it.”</w:t>
      </w:r>
    </w:p>
    <w:p w14:paraId="47FFA0F1" w14:textId="63B7D417" w:rsidR="00B35AE5" w:rsidRDefault="00B35AE5" w:rsidP="00B35AE5">
      <w:pPr>
        <w:spacing w:line="360" w:lineRule="auto"/>
      </w:pPr>
      <w:r w:rsidRPr="00B35AE5">
        <w:t xml:space="preserve">Overall, the responses highlight a need for improved, stigma-free menstrual education for all genders, better access to products and facilities, and more empathetic, consistent support from staff. As one </w:t>
      </w:r>
      <w:r>
        <w:t>pupil</w:t>
      </w:r>
      <w:r w:rsidRPr="00B35AE5">
        <w:t xml:space="preserve"> put it,</w:t>
      </w:r>
    </w:p>
    <w:p w14:paraId="6F72F605" w14:textId="34CE2A6C" w:rsidR="00B35AE5" w:rsidRDefault="00B35AE5" w:rsidP="00E86728">
      <w:pPr>
        <w:spacing w:line="360" w:lineRule="auto"/>
        <w:ind w:left="720"/>
        <w:rPr>
          <w:i/>
          <w:iCs/>
        </w:rPr>
      </w:pPr>
      <w:r w:rsidRPr="00B35AE5">
        <w:rPr>
          <w:i/>
          <w:iCs/>
        </w:rPr>
        <w:t>“Periods should be talked about... they are natural, of course. But when you’ve been taught for years to hide it, it becomes ingrained in your mind.”</w:t>
      </w:r>
    </w:p>
    <w:p w14:paraId="12355F81" w14:textId="77777777" w:rsidR="00FF06BA" w:rsidRPr="00B35AE5" w:rsidRDefault="00FF06BA" w:rsidP="00B35AE5">
      <w:pPr>
        <w:spacing w:line="360" w:lineRule="auto"/>
      </w:pPr>
    </w:p>
    <w:p w14:paraId="28763285" w14:textId="1AFBE416" w:rsidR="00B35AE5" w:rsidRDefault="00F91E2D" w:rsidP="009652A1">
      <w:pPr>
        <w:pStyle w:val="Heading2"/>
      </w:pPr>
      <w:bookmarkStart w:id="21" w:name="_Toc201843961"/>
      <w:r>
        <w:t>Curriculum</w:t>
      </w:r>
      <w:bookmarkEnd w:id="21"/>
    </w:p>
    <w:p w14:paraId="049B9A3D" w14:textId="77777777" w:rsidR="00512BF7" w:rsidRPr="00512BF7" w:rsidRDefault="00512BF7" w:rsidP="00512BF7"/>
    <w:p w14:paraId="734E00A9" w14:textId="407D0600" w:rsidR="00F91E2D" w:rsidRPr="00F91E2D" w:rsidRDefault="00F91E2D" w:rsidP="00F91E2D">
      <w:pPr>
        <w:spacing w:line="360" w:lineRule="auto"/>
      </w:pPr>
      <w:r>
        <w:t xml:space="preserve">The next section of the survey focused on the curriculum, mainly </w:t>
      </w:r>
      <w:r w:rsidR="00FF06BA">
        <w:t xml:space="preserve">on </w:t>
      </w:r>
      <w:r>
        <w:t>Relationships and Sexuality Education (RSE) with a more in-depth focus on topics that could be taught to pupils</w:t>
      </w:r>
      <w:r w:rsidR="00670546">
        <w:t>;</w:t>
      </w:r>
      <w:r>
        <w:t xml:space="preserve"> the quality of lessons</w:t>
      </w:r>
      <w:r w:rsidR="00670546">
        <w:t>;</w:t>
      </w:r>
      <w:r>
        <w:t xml:space="preserve"> teachers’ confidence in teaching sensitive issues within RSE</w:t>
      </w:r>
      <w:r w:rsidR="00670546">
        <w:t>;</w:t>
      </w:r>
      <w:r>
        <w:t xml:space="preserve"> the gender divide within RSE lessons</w:t>
      </w:r>
      <w:r w:rsidR="00670546">
        <w:t>;</w:t>
      </w:r>
      <w:r>
        <w:t xml:space="preserve"> and gender stereotyped subjects within school.</w:t>
      </w:r>
    </w:p>
    <w:p w14:paraId="6D676424" w14:textId="68D581E9" w:rsidR="009652A1" w:rsidRDefault="00F91E2D" w:rsidP="002F528E">
      <w:pPr>
        <w:spacing w:line="360" w:lineRule="auto"/>
      </w:pPr>
      <w:r w:rsidRPr="00F91E2D">
        <w:rPr>
          <w:noProof/>
        </w:rPr>
        <w:drawing>
          <wp:inline distT="0" distB="0" distL="0" distR="0" wp14:anchorId="61E5BACF" wp14:editId="76D5DB2D">
            <wp:extent cx="5731510" cy="2552700"/>
            <wp:effectExtent l="0" t="0" r="2540" b="0"/>
            <wp:docPr id="5953588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8854" name="Picture 1" descr="A screenshot of a computer&#10;&#10;AI-generated content may be incorrect."/>
                    <pic:cNvPicPr/>
                  </pic:nvPicPr>
                  <pic:blipFill>
                    <a:blip r:embed="rId32"/>
                    <a:stretch>
                      <a:fillRect/>
                    </a:stretch>
                  </pic:blipFill>
                  <pic:spPr>
                    <a:xfrm>
                      <a:off x="0" y="0"/>
                      <a:ext cx="5731510" cy="2552700"/>
                    </a:xfrm>
                    <a:prstGeom prst="rect">
                      <a:avLst/>
                    </a:prstGeom>
                  </pic:spPr>
                </pic:pic>
              </a:graphicData>
            </a:graphic>
          </wp:inline>
        </w:drawing>
      </w:r>
    </w:p>
    <w:p w14:paraId="22B7C237" w14:textId="77777777" w:rsidR="00E97A98" w:rsidRDefault="00E97A98" w:rsidP="002F528E">
      <w:pPr>
        <w:spacing w:line="360" w:lineRule="auto"/>
      </w:pPr>
    </w:p>
    <w:p w14:paraId="7D260D4E" w14:textId="40B1108B" w:rsidR="006A58D1" w:rsidRDefault="00F91E2D" w:rsidP="002F528E">
      <w:pPr>
        <w:spacing w:line="360" w:lineRule="auto"/>
      </w:pPr>
      <w:r>
        <w:t xml:space="preserve">The question </w:t>
      </w:r>
      <w:r w:rsidR="007E113C">
        <w:t>asks</w:t>
      </w:r>
      <w:r>
        <w:t xml:space="preserve"> if pupils receive RSE lessons in school and over </w:t>
      </w:r>
      <w:r w:rsidR="00E97A98">
        <w:t>67</w:t>
      </w:r>
      <w:r>
        <w:t xml:space="preserve"> </w:t>
      </w:r>
      <w:r w:rsidR="00E97A98">
        <w:t xml:space="preserve">% </w:t>
      </w:r>
      <w:r>
        <w:t>responded ‘Yes,’</w:t>
      </w:r>
      <w:r w:rsidR="007E113C">
        <w:t xml:space="preserve"> </w:t>
      </w:r>
      <w:r>
        <w:t>17% responded 'No’ and over 15% of pupils were unsure.</w:t>
      </w:r>
      <w:r w:rsidR="00E97A98">
        <w:t xml:space="preserve"> Youth Assembly Members discussed this and shared that not all schools term these lessons as RSE. Many of them had not heard of RSE until they joined the Youth Assembly.</w:t>
      </w:r>
    </w:p>
    <w:p w14:paraId="3ED579FC" w14:textId="3749CFAA" w:rsidR="00F91E2D" w:rsidRDefault="00F91E2D" w:rsidP="002F528E">
      <w:pPr>
        <w:spacing w:line="360" w:lineRule="auto"/>
      </w:pPr>
      <w:r>
        <w:t xml:space="preserve">The next few questions of the survey focused on </w:t>
      </w:r>
      <w:r w:rsidR="007E113C">
        <w:t xml:space="preserve">the </w:t>
      </w:r>
      <w:r>
        <w:t>topics the committee felt were important to examine. See below for table of results:</w:t>
      </w:r>
    </w:p>
    <w:tbl>
      <w:tblPr>
        <w:tblStyle w:val="TableGrid"/>
        <w:tblW w:w="9781" w:type="dxa"/>
        <w:tblInd w:w="-5" w:type="dxa"/>
        <w:tblLayout w:type="fixed"/>
        <w:tblLook w:val="04A0" w:firstRow="1" w:lastRow="0" w:firstColumn="1" w:lastColumn="0" w:noHBand="0" w:noVBand="1"/>
      </w:tblPr>
      <w:tblGrid>
        <w:gridCol w:w="6392"/>
        <w:gridCol w:w="1002"/>
        <w:gridCol w:w="1173"/>
        <w:gridCol w:w="1214"/>
      </w:tblGrid>
      <w:tr w:rsidR="00F91E2D" w14:paraId="20A9B2F8" w14:textId="77777777" w:rsidTr="00512BF7">
        <w:tc>
          <w:tcPr>
            <w:tcW w:w="6392" w:type="dxa"/>
          </w:tcPr>
          <w:p w14:paraId="5BFE09CF" w14:textId="168C0C62" w:rsidR="00F91E2D" w:rsidRPr="00344E15" w:rsidRDefault="00F91E2D" w:rsidP="002F528E">
            <w:pPr>
              <w:spacing w:line="360" w:lineRule="auto"/>
              <w:rPr>
                <w:b/>
                <w:bCs/>
              </w:rPr>
            </w:pPr>
            <w:r w:rsidRPr="00344E15">
              <w:rPr>
                <w:b/>
                <w:bCs/>
              </w:rPr>
              <w:t>Question</w:t>
            </w:r>
          </w:p>
        </w:tc>
        <w:tc>
          <w:tcPr>
            <w:tcW w:w="1002" w:type="dxa"/>
          </w:tcPr>
          <w:p w14:paraId="3BCB36EC" w14:textId="111BA0CC" w:rsidR="00F91E2D" w:rsidRPr="00344E15" w:rsidRDefault="00F91E2D" w:rsidP="002F528E">
            <w:pPr>
              <w:spacing w:line="360" w:lineRule="auto"/>
              <w:rPr>
                <w:b/>
                <w:bCs/>
              </w:rPr>
            </w:pPr>
            <w:r w:rsidRPr="00344E15">
              <w:rPr>
                <w:b/>
                <w:bCs/>
              </w:rPr>
              <w:t>Yes</w:t>
            </w:r>
          </w:p>
        </w:tc>
        <w:tc>
          <w:tcPr>
            <w:tcW w:w="1173" w:type="dxa"/>
          </w:tcPr>
          <w:p w14:paraId="7E06C4B6" w14:textId="1BDE26AA" w:rsidR="00F91E2D" w:rsidRPr="00344E15" w:rsidRDefault="00F91E2D" w:rsidP="002F528E">
            <w:pPr>
              <w:spacing w:line="360" w:lineRule="auto"/>
              <w:rPr>
                <w:b/>
                <w:bCs/>
              </w:rPr>
            </w:pPr>
            <w:r w:rsidRPr="00344E15">
              <w:rPr>
                <w:b/>
                <w:bCs/>
              </w:rPr>
              <w:t>No</w:t>
            </w:r>
          </w:p>
        </w:tc>
        <w:tc>
          <w:tcPr>
            <w:tcW w:w="1214" w:type="dxa"/>
          </w:tcPr>
          <w:p w14:paraId="64B5772C" w14:textId="5188F69E" w:rsidR="00F91E2D" w:rsidRPr="00344E15" w:rsidRDefault="00F91E2D" w:rsidP="002F528E">
            <w:pPr>
              <w:spacing w:line="360" w:lineRule="auto"/>
              <w:rPr>
                <w:b/>
                <w:bCs/>
              </w:rPr>
            </w:pPr>
            <w:r w:rsidRPr="00344E15">
              <w:rPr>
                <w:b/>
                <w:bCs/>
              </w:rPr>
              <w:t>Don’t know</w:t>
            </w:r>
          </w:p>
        </w:tc>
      </w:tr>
      <w:tr w:rsidR="00344E15" w14:paraId="2455635D" w14:textId="77777777" w:rsidTr="00512BF7">
        <w:tc>
          <w:tcPr>
            <w:tcW w:w="6392" w:type="dxa"/>
          </w:tcPr>
          <w:p w14:paraId="1317C577" w14:textId="53DACF07" w:rsidR="00344E15" w:rsidRDefault="00344E15" w:rsidP="00344E15">
            <w:pPr>
              <w:spacing w:line="360" w:lineRule="auto"/>
            </w:pPr>
            <w:r>
              <w:t>H</w:t>
            </w:r>
            <w:r w:rsidRPr="00F91E2D">
              <w:t xml:space="preserve">ave you received </w:t>
            </w:r>
            <w:r>
              <w:t>l</w:t>
            </w:r>
            <w:r w:rsidRPr="00F91E2D">
              <w:t>essons on sexism or women’s rights</w:t>
            </w:r>
            <w:r>
              <w:t>?</w:t>
            </w:r>
          </w:p>
        </w:tc>
        <w:tc>
          <w:tcPr>
            <w:tcW w:w="1002" w:type="dxa"/>
          </w:tcPr>
          <w:p w14:paraId="11FF2540" w14:textId="19641742" w:rsidR="00344E15" w:rsidRDefault="00344E15" w:rsidP="00344E15">
            <w:pPr>
              <w:spacing w:line="360" w:lineRule="auto"/>
            </w:pPr>
            <w:r w:rsidRPr="00F91E2D">
              <w:t>36.24%</w:t>
            </w:r>
          </w:p>
        </w:tc>
        <w:tc>
          <w:tcPr>
            <w:tcW w:w="1173" w:type="dxa"/>
          </w:tcPr>
          <w:p w14:paraId="0444B283" w14:textId="18F2A4FE" w:rsidR="00344E15" w:rsidRDefault="00344E15" w:rsidP="00344E15">
            <w:pPr>
              <w:spacing w:line="360" w:lineRule="auto"/>
            </w:pPr>
            <w:r w:rsidRPr="00F91E2D">
              <w:t xml:space="preserve">43.80% </w:t>
            </w:r>
          </w:p>
        </w:tc>
        <w:tc>
          <w:tcPr>
            <w:tcW w:w="1214" w:type="dxa"/>
          </w:tcPr>
          <w:p w14:paraId="5A811026" w14:textId="2C41EF4C" w:rsidR="00344E15" w:rsidRDefault="00344E15" w:rsidP="00344E15">
            <w:pPr>
              <w:spacing w:line="360" w:lineRule="auto"/>
            </w:pPr>
            <w:r w:rsidRPr="00F91E2D">
              <w:t>19.96%</w:t>
            </w:r>
          </w:p>
        </w:tc>
      </w:tr>
      <w:tr w:rsidR="00344E15" w14:paraId="7FF9E41E" w14:textId="77777777" w:rsidTr="00512BF7">
        <w:tc>
          <w:tcPr>
            <w:tcW w:w="6392" w:type="dxa"/>
          </w:tcPr>
          <w:p w14:paraId="7AD1AD4A" w14:textId="5B73AAED" w:rsidR="00344E15" w:rsidRDefault="00344E15" w:rsidP="00344E15">
            <w:pPr>
              <w:spacing w:line="360" w:lineRule="auto"/>
            </w:pPr>
            <w:r>
              <w:t>H</w:t>
            </w:r>
            <w:r w:rsidRPr="00F91E2D">
              <w:t xml:space="preserve">ave you received </w:t>
            </w:r>
            <w:r>
              <w:t>l</w:t>
            </w:r>
            <w:r w:rsidRPr="00F91E2D">
              <w:t>essons about healthy relationships</w:t>
            </w:r>
            <w:r>
              <w:t>?</w:t>
            </w:r>
          </w:p>
        </w:tc>
        <w:tc>
          <w:tcPr>
            <w:tcW w:w="1002" w:type="dxa"/>
          </w:tcPr>
          <w:p w14:paraId="58F1ED29" w14:textId="7CDF6714" w:rsidR="00344E15" w:rsidRDefault="00344E15" w:rsidP="00344E15">
            <w:pPr>
              <w:spacing w:line="360" w:lineRule="auto"/>
            </w:pPr>
            <w:r w:rsidRPr="00F91E2D">
              <w:t>58.22%</w:t>
            </w:r>
          </w:p>
        </w:tc>
        <w:tc>
          <w:tcPr>
            <w:tcW w:w="1173" w:type="dxa"/>
          </w:tcPr>
          <w:p w14:paraId="542432B5" w14:textId="2480C427" w:rsidR="00344E15" w:rsidRDefault="00344E15" w:rsidP="00344E15">
            <w:pPr>
              <w:spacing w:line="360" w:lineRule="auto"/>
            </w:pPr>
            <w:r w:rsidRPr="00F91E2D">
              <w:t>29.02%</w:t>
            </w:r>
          </w:p>
        </w:tc>
        <w:tc>
          <w:tcPr>
            <w:tcW w:w="1214" w:type="dxa"/>
          </w:tcPr>
          <w:p w14:paraId="0BBA2A6A" w14:textId="422C6498" w:rsidR="00344E15" w:rsidRDefault="00344E15" w:rsidP="00344E15">
            <w:pPr>
              <w:spacing w:line="360" w:lineRule="auto"/>
            </w:pPr>
            <w:r w:rsidRPr="00F91E2D">
              <w:t>12.75%</w:t>
            </w:r>
          </w:p>
        </w:tc>
      </w:tr>
      <w:tr w:rsidR="00344E15" w14:paraId="6C445038" w14:textId="77777777" w:rsidTr="00512BF7">
        <w:tc>
          <w:tcPr>
            <w:tcW w:w="6392" w:type="dxa"/>
          </w:tcPr>
          <w:p w14:paraId="30B15B45" w14:textId="2575AC8D" w:rsidR="00344E15" w:rsidRDefault="00344E15" w:rsidP="00344E15">
            <w:pPr>
              <w:spacing w:line="360" w:lineRule="auto"/>
            </w:pPr>
            <w:r>
              <w:t>H</w:t>
            </w:r>
            <w:r w:rsidRPr="00F91E2D">
              <w:t xml:space="preserve">ave you received </w:t>
            </w:r>
            <w:r>
              <w:t>l</w:t>
            </w:r>
            <w:r w:rsidRPr="00F91E2D">
              <w:t>essons on consent</w:t>
            </w:r>
            <w:r>
              <w:t>?</w:t>
            </w:r>
          </w:p>
        </w:tc>
        <w:tc>
          <w:tcPr>
            <w:tcW w:w="1002" w:type="dxa"/>
          </w:tcPr>
          <w:p w14:paraId="1F073006" w14:textId="14B08B91" w:rsidR="00344E15" w:rsidRDefault="00344E15" w:rsidP="00344E15">
            <w:pPr>
              <w:spacing w:line="360" w:lineRule="auto"/>
            </w:pPr>
            <w:r w:rsidRPr="00344E15">
              <w:t>51.89%</w:t>
            </w:r>
          </w:p>
        </w:tc>
        <w:tc>
          <w:tcPr>
            <w:tcW w:w="1173" w:type="dxa"/>
          </w:tcPr>
          <w:p w14:paraId="71CA145E" w14:textId="63FC921A" w:rsidR="00344E15" w:rsidRDefault="00344E15" w:rsidP="00344E15">
            <w:pPr>
              <w:spacing w:line="360" w:lineRule="auto"/>
            </w:pPr>
            <w:r w:rsidRPr="00344E15">
              <w:t>28.94%</w:t>
            </w:r>
          </w:p>
        </w:tc>
        <w:tc>
          <w:tcPr>
            <w:tcW w:w="1214" w:type="dxa"/>
          </w:tcPr>
          <w:p w14:paraId="707C5135" w14:textId="4670558F" w:rsidR="00344E15" w:rsidRDefault="00344E15" w:rsidP="00344E15">
            <w:pPr>
              <w:spacing w:line="360" w:lineRule="auto"/>
            </w:pPr>
            <w:r w:rsidRPr="00344E15">
              <w:t>19.17%</w:t>
            </w:r>
          </w:p>
        </w:tc>
      </w:tr>
    </w:tbl>
    <w:p w14:paraId="3C187CE8" w14:textId="77777777" w:rsidR="00F91E2D" w:rsidRDefault="00F91E2D" w:rsidP="002F528E">
      <w:pPr>
        <w:spacing w:line="360" w:lineRule="auto"/>
      </w:pPr>
    </w:p>
    <w:p w14:paraId="2DA8D0AF" w14:textId="6F500380" w:rsidR="006A58D1" w:rsidRDefault="007E113C" w:rsidP="002F528E">
      <w:pPr>
        <w:spacing w:line="360" w:lineRule="auto"/>
      </w:pPr>
      <w:r>
        <w:t xml:space="preserve">The results were quite worrying </w:t>
      </w:r>
      <w:r w:rsidR="00344E15">
        <w:t xml:space="preserve">as only </w:t>
      </w:r>
      <w:r>
        <w:t>36%</w:t>
      </w:r>
      <w:r w:rsidR="00344E15">
        <w:t xml:space="preserve"> have received lessons on sexism or women’s rights in schools, only 58% have received lessons on healthy relationships and only </w:t>
      </w:r>
      <w:r>
        <w:t>51</w:t>
      </w:r>
      <w:r w:rsidR="00344E15">
        <w:t>% have received lessons on consent.</w:t>
      </w:r>
    </w:p>
    <w:p w14:paraId="1AE265BD" w14:textId="42256AD5" w:rsidR="00344E15" w:rsidRDefault="00344E15" w:rsidP="002F528E">
      <w:pPr>
        <w:spacing w:line="360" w:lineRule="auto"/>
      </w:pPr>
      <w:r w:rsidRPr="00344E15">
        <w:rPr>
          <w:noProof/>
        </w:rPr>
        <w:drawing>
          <wp:inline distT="0" distB="0" distL="0" distR="0" wp14:anchorId="30804353" wp14:editId="63B56CB6">
            <wp:extent cx="5731510" cy="2854325"/>
            <wp:effectExtent l="0" t="0" r="2540" b="3175"/>
            <wp:docPr id="9372557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55706" name="Picture 1" descr="A screenshot of a computer&#10;&#10;AI-generated content may be incorrect."/>
                    <pic:cNvPicPr/>
                  </pic:nvPicPr>
                  <pic:blipFill>
                    <a:blip r:embed="rId33"/>
                    <a:stretch>
                      <a:fillRect/>
                    </a:stretch>
                  </pic:blipFill>
                  <pic:spPr>
                    <a:xfrm>
                      <a:off x="0" y="0"/>
                      <a:ext cx="5731510" cy="2854325"/>
                    </a:xfrm>
                    <a:prstGeom prst="rect">
                      <a:avLst/>
                    </a:prstGeom>
                  </pic:spPr>
                </pic:pic>
              </a:graphicData>
            </a:graphic>
          </wp:inline>
        </w:drawing>
      </w:r>
    </w:p>
    <w:p w14:paraId="139712DF" w14:textId="77777777" w:rsidR="00073CD0" w:rsidRDefault="00073CD0" w:rsidP="002F528E">
      <w:pPr>
        <w:spacing w:line="360" w:lineRule="auto"/>
      </w:pPr>
    </w:p>
    <w:p w14:paraId="3F412D00" w14:textId="6916325D" w:rsidR="00344E15" w:rsidRDefault="00344E15" w:rsidP="002F528E">
      <w:pPr>
        <w:spacing w:line="360" w:lineRule="auto"/>
      </w:pPr>
      <w:r>
        <w:t>The next question examine</w:t>
      </w:r>
      <w:r w:rsidR="00C80047">
        <w:t>d</w:t>
      </w:r>
      <w:r>
        <w:t xml:space="preserve"> the quality of RSE lessons within schools and how well </w:t>
      </w:r>
      <w:r w:rsidR="007E113C">
        <w:t xml:space="preserve">pupils feel </w:t>
      </w:r>
      <w:r>
        <w:t xml:space="preserve">they are taught. 53% of pupils responded ‘Yes’ or ‘to some extent’, </w:t>
      </w:r>
      <w:r w:rsidR="00E97A98">
        <w:t xml:space="preserve">when asked if RSE was taught well, </w:t>
      </w:r>
      <w:r>
        <w:t xml:space="preserve">whereas over one-fifth of pupils felt that RSE was not taught well in their schools. Moreover, over a quarter of pupils were unsure, which is rather concerning, as this could suggest that those pupils are not aware of </w:t>
      </w:r>
      <w:r w:rsidR="00E86728">
        <w:t>what content</w:t>
      </w:r>
      <w:r w:rsidR="00670546">
        <w:t xml:space="preserve"> </w:t>
      </w:r>
      <w:r>
        <w:t xml:space="preserve">they should be receiving in </w:t>
      </w:r>
      <w:r w:rsidR="00C80047">
        <w:t>relation to RSE</w:t>
      </w:r>
      <w:r>
        <w:t>.</w:t>
      </w:r>
    </w:p>
    <w:p w14:paraId="6138A500" w14:textId="71AA3F2F" w:rsidR="00FB4F83" w:rsidRDefault="00344E15" w:rsidP="00344E15">
      <w:pPr>
        <w:spacing w:line="360" w:lineRule="auto"/>
      </w:pPr>
      <w:r>
        <w:t>To further explore this question, pupils were asked</w:t>
      </w:r>
      <w:r w:rsidR="00670546">
        <w:t xml:space="preserve"> to explain</w:t>
      </w:r>
      <w:r>
        <w:t xml:space="preserve"> why they believe they receive a good quality education around RSE or not. </w:t>
      </w:r>
      <w:r w:rsidRPr="00344E15">
        <w:t xml:space="preserve">Across school types and gender identities, </w:t>
      </w:r>
      <w:r w:rsidR="00FF28DC">
        <w:t>pupil</w:t>
      </w:r>
      <w:r w:rsidRPr="00344E15">
        <w:t xml:space="preserve">s expressed mixed and often critical views on the quality, consistency, and relevance of RSE in Northern Ireland schools. Many felt it was under-taught, too basic, or delivered too late, often relying on outdated, religious, or fear-based messaging. A </w:t>
      </w:r>
      <w:r w:rsidR="007E113C">
        <w:t>male pupil in a single-sex school</w:t>
      </w:r>
      <w:r w:rsidRPr="00344E15">
        <w:t xml:space="preserve"> remarked, </w:t>
      </w:r>
    </w:p>
    <w:p w14:paraId="1DF2F6C2" w14:textId="77777777" w:rsidR="00FB4F83" w:rsidRDefault="00344E15" w:rsidP="00E86728">
      <w:pPr>
        <w:spacing w:line="360" w:lineRule="auto"/>
        <w:ind w:left="720"/>
      </w:pPr>
      <w:r w:rsidRPr="00344E15">
        <w:rPr>
          <w:i/>
          <w:iCs/>
        </w:rPr>
        <w:t>“We spent more time learning about seeds and cells than RSE… I’ve learned more from the NHS website.”</w:t>
      </w:r>
      <w:r w:rsidRPr="00344E15">
        <w:t xml:space="preserve"> </w:t>
      </w:r>
    </w:p>
    <w:p w14:paraId="799613E4" w14:textId="2BD9039D" w:rsidR="00344E15" w:rsidRPr="00344E15" w:rsidRDefault="00344E15" w:rsidP="00344E15">
      <w:pPr>
        <w:spacing w:line="360" w:lineRule="auto"/>
      </w:pPr>
      <w:r w:rsidRPr="00344E15">
        <w:t xml:space="preserve">Others said RSE was </w:t>
      </w:r>
      <w:r w:rsidRPr="00344E15">
        <w:rPr>
          <w:i/>
          <w:iCs/>
        </w:rPr>
        <w:t xml:space="preserve">“just something thrown at </w:t>
      </w:r>
      <w:r w:rsidR="00FF28DC">
        <w:rPr>
          <w:i/>
          <w:iCs/>
        </w:rPr>
        <w:t>pupil</w:t>
      </w:r>
      <w:r w:rsidRPr="00344E15">
        <w:rPr>
          <w:i/>
          <w:iCs/>
        </w:rPr>
        <w:t>s during free periods</w:t>
      </w:r>
      <w:r w:rsidRPr="00344E15">
        <w:t xml:space="preserve">” or simply </w:t>
      </w:r>
      <w:r w:rsidRPr="00344E15">
        <w:rPr>
          <w:i/>
          <w:iCs/>
        </w:rPr>
        <w:t>“a ticked box.”</w:t>
      </w:r>
    </w:p>
    <w:p w14:paraId="55924691" w14:textId="3EBE43DE" w:rsidR="00FB4F83" w:rsidRDefault="00344E15" w:rsidP="00344E15">
      <w:pPr>
        <w:spacing w:line="360" w:lineRule="auto"/>
      </w:pPr>
      <w:r w:rsidRPr="00344E15">
        <w:t xml:space="preserve">While a few </w:t>
      </w:r>
      <w:r w:rsidR="00FF28DC">
        <w:t>pupil</w:t>
      </w:r>
      <w:r w:rsidRPr="00344E15">
        <w:t>s described good teaching</w:t>
      </w:r>
      <w:r w:rsidR="00FB4F83">
        <w:t>,</w:t>
      </w:r>
    </w:p>
    <w:p w14:paraId="3EC103ED" w14:textId="77777777" w:rsidR="00FB4F83" w:rsidRDefault="00344E15" w:rsidP="00E86728">
      <w:pPr>
        <w:spacing w:line="360" w:lineRule="auto"/>
        <w:ind w:firstLine="720"/>
        <w:rPr>
          <w:i/>
          <w:iCs/>
        </w:rPr>
      </w:pPr>
      <w:r w:rsidRPr="00344E15">
        <w:rPr>
          <w:i/>
          <w:iCs/>
        </w:rPr>
        <w:t>“Our school talks about sex education quite a lot through LLW</w:t>
      </w:r>
      <w:r w:rsidR="00FB4F83">
        <w:rPr>
          <w:i/>
          <w:iCs/>
        </w:rPr>
        <w:t>.”</w:t>
      </w:r>
    </w:p>
    <w:p w14:paraId="124DD475" w14:textId="1CA064BD" w:rsidR="00FB4F83" w:rsidRDefault="00FB4F83" w:rsidP="00344E15">
      <w:pPr>
        <w:spacing w:line="360" w:lineRule="auto"/>
      </w:pPr>
      <w:r>
        <w:t>T</w:t>
      </w:r>
      <w:r w:rsidR="00344E15" w:rsidRPr="00344E15">
        <w:t xml:space="preserve">he majority </w:t>
      </w:r>
      <w:r w:rsidR="007E113C">
        <w:t xml:space="preserve">of respondents </w:t>
      </w:r>
      <w:r w:rsidR="00344E15" w:rsidRPr="00344E15">
        <w:t xml:space="preserve">described RSE as superficial, focusing on biological facts </w:t>
      </w:r>
      <w:r w:rsidR="007E113C">
        <w:t>and</w:t>
      </w:r>
      <w:r w:rsidR="00344E15" w:rsidRPr="00344E15">
        <w:t xml:space="preserve"> lacking </w:t>
      </w:r>
      <w:r w:rsidR="007E113C">
        <w:t>content on</w:t>
      </w:r>
      <w:r w:rsidR="00344E15" w:rsidRPr="00344E15">
        <w:t xml:space="preserve"> healthy relationships, </w:t>
      </w:r>
      <w:r w:rsidR="007E113C">
        <w:t xml:space="preserve">consent, </w:t>
      </w:r>
      <w:r w:rsidR="00344E15" w:rsidRPr="00344E15">
        <w:t>LGBTQ+</w:t>
      </w:r>
      <w:r w:rsidR="00344E15" w:rsidRPr="00344E15">
        <w:rPr>
          <w:b/>
          <w:bCs/>
        </w:rPr>
        <w:t xml:space="preserve"> </w:t>
      </w:r>
      <w:r w:rsidR="00344E15" w:rsidRPr="00344E15">
        <w:t xml:space="preserve">inclusion, and women’s rights. A </w:t>
      </w:r>
      <w:r w:rsidR="007E113C">
        <w:t xml:space="preserve">female pupil from a single-sex school </w:t>
      </w:r>
      <w:r w:rsidR="00344E15" w:rsidRPr="00344E15">
        <w:t xml:space="preserve">noted, </w:t>
      </w:r>
    </w:p>
    <w:p w14:paraId="72D16EE1" w14:textId="77777777" w:rsidR="00FB4F83" w:rsidRDefault="00344E15" w:rsidP="00E86728">
      <w:pPr>
        <w:spacing w:line="360" w:lineRule="auto"/>
        <w:ind w:left="720"/>
      </w:pPr>
      <w:r w:rsidRPr="00344E15">
        <w:rPr>
          <w:i/>
          <w:iCs/>
        </w:rPr>
        <w:t>“We have not been prepared for the real world… we lack basic information on safety, healthy relationships, abortion, LGBT+ issues.”</w:t>
      </w:r>
      <w:r w:rsidRPr="00344E15">
        <w:t xml:space="preserve"> </w:t>
      </w:r>
    </w:p>
    <w:p w14:paraId="3E32C82B" w14:textId="77777777" w:rsidR="00FB4F83" w:rsidRDefault="00344E15" w:rsidP="00344E15">
      <w:pPr>
        <w:spacing w:line="360" w:lineRule="auto"/>
      </w:pPr>
      <w:r w:rsidRPr="00344E15">
        <w:t xml:space="preserve">Another said, </w:t>
      </w:r>
    </w:p>
    <w:p w14:paraId="0D8605E5" w14:textId="67979B6E" w:rsidR="00344E15" w:rsidRPr="00344E15" w:rsidRDefault="00344E15" w:rsidP="00E86728">
      <w:pPr>
        <w:spacing w:line="360" w:lineRule="auto"/>
        <w:ind w:left="720"/>
      </w:pPr>
      <w:r w:rsidRPr="00344E15">
        <w:rPr>
          <w:i/>
          <w:iCs/>
        </w:rPr>
        <w:t>“We’ve never been educated on safe sex — only on giving consent… mostly just told not to have sex.”</w:t>
      </w:r>
    </w:p>
    <w:p w14:paraId="57098739" w14:textId="5D15AC97" w:rsidR="00FB4F83" w:rsidRDefault="00344E15" w:rsidP="00344E15">
      <w:pPr>
        <w:spacing w:line="360" w:lineRule="auto"/>
      </w:pPr>
      <w:r w:rsidRPr="00344E15">
        <w:t xml:space="preserve">Many female </w:t>
      </w:r>
      <w:r w:rsidR="00FF28DC">
        <w:t>pupil</w:t>
      </w:r>
      <w:r w:rsidRPr="00344E15">
        <w:t xml:space="preserve">s highlighted gaps in support, especially around contraception, relationship dynamics, and women’s health. One commented, </w:t>
      </w:r>
    </w:p>
    <w:p w14:paraId="4A681FE5" w14:textId="77777777" w:rsidR="00E86728" w:rsidRDefault="00344E15" w:rsidP="00E86728">
      <w:pPr>
        <w:spacing w:line="360" w:lineRule="auto"/>
        <w:ind w:firstLine="720"/>
      </w:pPr>
      <w:r w:rsidRPr="00344E15">
        <w:rPr>
          <w:i/>
          <w:iCs/>
        </w:rPr>
        <w:t>“I didn’t know the full extent of how a woman gets pregnant until I was 14.”</w:t>
      </w:r>
      <w:r w:rsidRPr="00344E15">
        <w:t xml:space="preserve"> </w:t>
      </w:r>
    </w:p>
    <w:p w14:paraId="38A86B3A" w14:textId="2684A985" w:rsidR="00FB4F83" w:rsidRDefault="00344E15" w:rsidP="00E86728">
      <w:pPr>
        <w:spacing w:line="360" w:lineRule="auto"/>
      </w:pPr>
      <w:r w:rsidRPr="00344E15">
        <w:t xml:space="preserve">Another explained, </w:t>
      </w:r>
      <w:r w:rsidRPr="00344E15">
        <w:rPr>
          <w:i/>
          <w:iCs/>
        </w:rPr>
        <w:t>“Everything is extremely surface level… nothing deeper than ‘no means no’.”</w:t>
      </w:r>
      <w:r w:rsidRPr="00344E15">
        <w:t xml:space="preserve"> </w:t>
      </w:r>
    </w:p>
    <w:p w14:paraId="699CE39A" w14:textId="6FA08C7E" w:rsidR="00344E15" w:rsidRPr="00344E15" w:rsidRDefault="00344E15" w:rsidP="00344E15">
      <w:pPr>
        <w:spacing w:line="360" w:lineRule="auto"/>
      </w:pPr>
      <w:r w:rsidRPr="00344E15">
        <w:t xml:space="preserve">Male </w:t>
      </w:r>
      <w:r w:rsidR="00FF28DC">
        <w:t>pupil</w:t>
      </w:r>
      <w:r w:rsidRPr="00344E15">
        <w:t xml:space="preserve">s often described RSE as something they </w:t>
      </w:r>
      <w:r w:rsidR="00B30008" w:rsidRPr="00344E15">
        <w:t>could not</w:t>
      </w:r>
      <w:r w:rsidRPr="00344E15">
        <w:t xml:space="preserve"> recall or </w:t>
      </w:r>
      <w:r w:rsidR="00B30008" w:rsidRPr="00344E15">
        <w:t>were not</w:t>
      </w:r>
      <w:r w:rsidRPr="00344E15">
        <w:t xml:space="preserve"> taught seriously: </w:t>
      </w:r>
      <w:r w:rsidRPr="00344E15">
        <w:rPr>
          <w:i/>
          <w:iCs/>
        </w:rPr>
        <w:t>“I don’t know what RSE is”</w:t>
      </w:r>
      <w:r w:rsidRPr="00344E15">
        <w:t xml:space="preserve"> and </w:t>
      </w:r>
      <w:r w:rsidRPr="00344E15">
        <w:rPr>
          <w:i/>
          <w:iCs/>
        </w:rPr>
        <w:t>“haven’t learnt in school about it yet”</w:t>
      </w:r>
      <w:r w:rsidRPr="00344E15">
        <w:t xml:space="preserve"> were common responses.</w:t>
      </w:r>
    </w:p>
    <w:p w14:paraId="507E11ED" w14:textId="2E3EEBA9" w:rsidR="00FB4F83" w:rsidRDefault="00344E15" w:rsidP="00344E15">
      <w:pPr>
        <w:spacing w:line="360" w:lineRule="auto"/>
      </w:pPr>
      <w:r w:rsidRPr="00344E15">
        <w:t xml:space="preserve">Religious influence was also cited as a barrier. One </w:t>
      </w:r>
      <w:r w:rsidR="00FF28DC">
        <w:t>pupil</w:t>
      </w:r>
      <w:r w:rsidRPr="00344E15">
        <w:t xml:space="preserve"> explained, </w:t>
      </w:r>
    </w:p>
    <w:p w14:paraId="42D47ABD" w14:textId="3559C8EE" w:rsidR="00344E15" w:rsidRPr="00344E15" w:rsidRDefault="00344E15" w:rsidP="00E86728">
      <w:pPr>
        <w:spacing w:line="360" w:lineRule="auto"/>
        <w:ind w:left="720"/>
      </w:pPr>
      <w:r w:rsidRPr="00344E15">
        <w:rPr>
          <w:i/>
          <w:iCs/>
        </w:rPr>
        <w:t>“It was a VERY RELIGIOUS school… if the church didn’t approve, they didn’t do it.”</w:t>
      </w:r>
      <w:r w:rsidRPr="00344E15">
        <w:t xml:space="preserve"> Another added, </w:t>
      </w:r>
      <w:r w:rsidRPr="00344E15">
        <w:rPr>
          <w:i/>
          <w:iCs/>
        </w:rPr>
        <w:t>“Catholic schools tiptoe around the subject and slightly shame those who do it.”</w:t>
      </w:r>
    </w:p>
    <w:p w14:paraId="276D8539" w14:textId="365D3B73" w:rsidR="00FB4F83" w:rsidRDefault="00344E15" w:rsidP="00344E15">
      <w:pPr>
        <w:spacing w:line="360" w:lineRule="auto"/>
      </w:pPr>
      <w:r w:rsidRPr="00344E15">
        <w:t xml:space="preserve">A few </w:t>
      </w:r>
      <w:r w:rsidR="00FF28DC">
        <w:t>pupil</w:t>
      </w:r>
      <w:r w:rsidRPr="00344E15">
        <w:t>s from co-ed schools noted recent improvements:</w:t>
      </w:r>
      <w:r w:rsidR="005E6F7A">
        <w:t xml:space="preserve"> </w:t>
      </w:r>
      <w:r w:rsidRPr="00344E15">
        <w:rPr>
          <w:i/>
          <w:iCs/>
        </w:rPr>
        <w:t>“Our class got taught about consent, safe sex, and the dangers of pornography — very beneficial.”</w:t>
      </w:r>
      <w:r w:rsidRPr="00344E15">
        <w:t xml:space="preserve"> </w:t>
      </w:r>
    </w:p>
    <w:p w14:paraId="6C757ECC" w14:textId="662152AC" w:rsidR="00344E15" w:rsidRPr="00344E15" w:rsidRDefault="00344E15" w:rsidP="00344E15">
      <w:pPr>
        <w:spacing w:line="360" w:lineRule="auto"/>
      </w:pPr>
      <w:r w:rsidRPr="00344E15">
        <w:t>Others said the experience depended heavily on individual teachers and the maturity of the class.</w:t>
      </w:r>
    </w:p>
    <w:p w14:paraId="728E45A7" w14:textId="74099D8B" w:rsidR="00344E15" w:rsidRPr="00344E15" w:rsidRDefault="00FF28DC" w:rsidP="005E6F7A">
      <w:pPr>
        <w:spacing w:after="0" w:line="360" w:lineRule="auto"/>
      </w:pPr>
      <w:r>
        <w:t>Pupil</w:t>
      </w:r>
      <w:r w:rsidR="00344E15" w:rsidRPr="00344E15">
        <w:t>s consistently called for:</w:t>
      </w:r>
    </w:p>
    <w:p w14:paraId="57130716" w14:textId="77777777" w:rsidR="00344E15" w:rsidRPr="00344E15" w:rsidRDefault="00344E15" w:rsidP="00AD12BF">
      <w:pPr>
        <w:numPr>
          <w:ilvl w:val="0"/>
          <w:numId w:val="33"/>
        </w:numPr>
        <w:spacing w:line="240" w:lineRule="auto"/>
      </w:pPr>
      <w:r w:rsidRPr="00344E15">
        <w:t>More comprehensive and inclusive education, covering consent, LGBTQ+ relationships, and emotional aspects of sex.</w:t>
      </w:r>
    </w:p>
    <w:p w14:paraId="1003B4BB" w14:textId="5DCE7E26" w:rsidR="00344E15" w:rsidRPr="00344E15" w:rsidRDefault="00344E15" w:rsidP="00AD12BF">
      <w:pPr>
        <w:numPr>
          <w:ilvl w:val="0"/>
          <w:numId w:val="33"/>
        </w:numPr>
        <w:spacing w:line="240" w:lineRule="auto"/>
      </w:pPr>
      <w:r w:rsidRPr="00344E15">
        <w:t>Earlier and repeated delivery</w:t>
      </w:r>
      <w:r w:rsidR="00E97A98">
        <w:t xml:space="preserve"> of age-appropriate RSE.</w:t>
      </w:r>
    </w:p>
    <w:p w14:paraId="79392653" w14:textId="77777777" w:rsidR="00344E15" w:rsidRPr="00344E15" w:rsidRDefault="00344E15" w:rsidP="00AD12BF">
      <w:pPr>
        <w:numPr>
          <w:ilvl w:val="0"/>
          <w:numId w:val="33"/>
        </w:numPr>
        <w:spacing w:line="240" w:lineRule="auto"/>
      </w:pPr>
      <w:r w:rsidRPr="00344E15">
        <w:t>Teacher training and consistency, rather than brief or outsourced talks.</w:t>
      </w:r>
    </w:p>
    <w:p w14:paraId="2080276E" w14:textId="5195E243" w:rsidR="00344E15" w:rsidRPr="00344E15" w:rsidRDefault="00344E15" w:rsidP="00AD12BF">
      <w:pPr>
        <w:numPr>
          <w:ilvl w:val="0"/>
          <w:numId w:val="33"/>
        </w:numPr>
        <w:spacing w:line="240" w:lineRule="auto"/>
      </w:pPr>
      <w:r w:rsidRPr="00344E15">
        <w:t xml:space="preserve">An open and respectful environment where </w:t>
      </w:r>
      <w:r w:rsidR="00FF28DC">
        <w:t>pupil</w:t>
      </w:r>
      <w:r w:rsidRPr="00344E15">
        <w:t>s feel safe to ask questions.</w:t>
      </w:r>
    </w:p>
    <w:p w14:paraId="6891CAED" w14:textId="77777777" w:rsidR="00E86728" w:rsidRDefault="00344E15" w:rsidP="00344E15">
      <w:pPr>
        <w:spacing w:line="360" w:lineRule="auto"/>
      </w:pPr>
      <w:r w:rsidRPr="00344E15">
        <w:t xml:space="preserve">As one </w:t>
      </w:r>
      <w:r w:rsidR="00FF28DC">
        <w:t>pupil</w:t>
      </w:r>
      <w:r w:rsidRPr="00344E15">
        <w:t xml:space="preserve"> summed it up:</w:t>
      </w:r>
    </w:p>
    <w:p w14:paraId="6F756260" w14:textId="179C7719" w:rsidR="00344E15" w:rsidRPr="00344E15" w:rsidRDefault="00344E15" w:rsidP="00E86728">
      <w:pPr>
        <w:spacing w:line="360" w:lineRule="auto"/>
        <w:ind w:firstLine="720"/>
      </w:pPr>
      <w:r w:rsidRPr="00344E15">
        <w:t xml:space="preserve"> </w:t>
      </w:r>
      <w:r w:rsidRPr="00344E15">
        <w:rPr>
          <w:i/>
          <w:iCs/>
        </w:rPr>
        <w:t>“It’s a waste of time if we’re not actually taught what we need to know.”</w:t>
      </w:r>
    </w:p>
    <w:p w14:paraId="705F4F0B" w14:textId="77777777" w:rsidR="005E6F7A" w:rsidRDefault="005E6F7A" w:rsidP="002F528E">
      <w:pPr>
        <w:spacing w:line="360" w:lineRule="auto"/>
      </w:pPr>
    </w:p>
    <w:p w14:paraId="2EE3D3ED" w14:textId="36F85846" w:rsidR="006A58D1" w:rsidRDefault="005E6F7A" w:rsidP="002F528E">
      <w:pPr>
        <w:spacing w:line="360" w:lineRule="auto"/>
      </w:pPr>
      <w:r>
        <w:t>The next question focused on the confidence of teachers facilitating lessons on RSE:</w:t>
      </w:r>
    </w:p>
    <w:p w14:paraId="616964DA" w14:textId="7E041517" w:rsidR="005E6F7A" w:rsidRDefault="005E6F7A" w:rsidP="002F528E">
      <w:pPr>
        <w:spacing w:line="360" w:lineRule="auto"/>
      </w:pPr>
      <w:r w:rsidRPr="005E6F7A">
        <w:rPr>
          <w:noProof/>
        </w:rPr>
        <w:drawing>
          <wp:inline distT="0" distB="0" distL="0" distR="0" wp14:anchorId="7DAA0CA9" wp14:editId="27D29A77">
            <wp:extent cx="5731510" cy="2986405"/>
            <wp:effectExtent l="0" t="0" r="2540" b="4445"/>
            <wp:docPr id="866479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7945" name="Picture 1" descr="A screenshot of a computer&#10;&#10;AI-generated content may be incorrect."/>
                    <pic:cNvPicPr/>
                  </pic:nvPicPr>
                  <pic:blipFill>
                    <a:blip r:embed="rId34"/>
                    <a:stretch>
                      <a:fillRect/>
                    </a:stretch>
                  </pic:blipFill>
                  <pic:spPr>
                    <a:xfrm>
                      <a:off x="0" y="0"/>
                      <a:ext cx="5731510" cy="2986405"/>
                    </a:xfrm>
                    <a:prstGeom prst="rect">
                      <a:avLst/>
                    </a:prstGeom>
                  </pic:spPr>
                </pic:pic>
              </a:graphicData>
            </a:graphic>
          </wp:inline>
        </w:drawing>
      </w:r>
    </w:p>
    <w:p w14:paraId="7880DA81" w14:textId="057B0F4D" w:rsidR="005E6F7A" w:rsidRDefault="00A36B80" w:rsidP="002F528E">
      <w:pPr>
        <w:spacing w:line="360" w:lineRule="auto"/>
      </w:pPr>
      <w:r>
        <w:t>O</w:t>
      </w:r>
      <w:r w:rsidR="001805BF">
        <w:t xml:space="preserve">ver 50% answered ‘Yes’ or ‘to some extent’ believing that teachers are confident teaching RSE. However, just under 49% either answered ‘No’ or ‘Don’t know.’ This could intimate that across the board, there is </w:t>
      </w:r>
      <w:r>
        <w:t>inconsistency</w:t>
      </w:r>
      <w:r w:rsidR="001805BF">
        <w:t xml:space="preserve"> in pupils’ experience of </w:t>
      </w:r>
      <w:r>
        <w:t xml:space="preserve">teachers who seem </w:t>
      </w:r>
      <w:r w:rsidR="001805BF">
        <w:t>confident teach</w:t>
      </w:r>
      <w:r>
        <w:t>ing</w:t>
      </w:r>
      <w:r w:rsidR="001805BF">
        <w:t xml:space="preserve"> RSE.</w:t>
      </w:r>
    </w:p>
    <w:p w14:paraId="01F0B87D" w14:textId="1A5386BD" w:rsidR="001805BF" w:rsidRDefault="001805BF" w:rsidP="002F528E">
      <w:pPr>
        <w:spacing w:line="360" w:lineRule="auto"/>
      </w:pPr>
      <w:r>
        <w:t>To further examine pupils’ reasons and experiences of this</w:t>
      </w:r>
      <w:r w:rsidR="00A36B80">
        <w:t>,</w:t>
      </w:r>
      <w:r>
        <w:t xml:space="preserve"> a follow-up question ask</w:t>
      </w:r>
      <w:r w:rsidR="00A36B80">
        <w:t>ed</w:t>
      </w:r>
      <w:r>
        <w:t xml:space="preserve">, ‘why do you say that?’ </w:t>
      </w:r>
    </w:p>
    <w:p w14:paraId="667154B0" w14:textId="54293A0D" w:rsidR="00FF28DC" w:rsidRDefault="00FF28DC" w:rsidP="001805BF">
      <w:pPr>
        <w:spacing w:line="360" w:lineRule="auto"/>
      </w:pPr>
      <w:r>
        <w:t>Pupil</w:t>
      </w:r>
      <w:r w:rsidR="001805BF" w:rsidRPr="001805BF">
        <w:t xml:space="preserve">s across all school types expressed mixed views on whether teachers are confident and capable of delivering RSE. Many </w:t>
      </w:r>
      <w:r>
        <w:t>pupil</w:t>
      </w:r>
      <w:r w:rsidR="001805BF" w:rsidRPr="001805BF">
        <w:t xml:space="preserve">s felt that some teachers are well-trained and professional, with one </w:t>
      </w:r>
      <w:r w:rsidR="00A36B80">
        <w:t>male pupil</w:t>
      </w:r>
      <w:r w:rsidR="001805BF" w:rsidRPr="001805BF">
        <w:t xml:space="preserve"> stating, </w:t>
      </w:r>
    </w:p>
    <w:p w14:paraId="5F373632" w14:textId="77777777" w:rsidR="00A36B80" w:rsidRDefault="001805BF" w:rsidP="00E86728">
      <w:pPr>
        <w:spacing w:line="360" w:lineRule="auto"/>
        <w:ind w:firstLine="720"/>
      </w:pPr>
      <w:r w:rsidRPr="001805BF">
        <w:rPr>
          <w:i/>
          <w:iCs/>
        </w:rPr>
        <w:t>“Because my teacher is qualified and knows what she is doing.”</w:t>
      </w:r>
      <w:r w:rsidRPr="001805BF">
        <w:t xml:space="preserve"> </w:t>
      </w:r>
    </w:p>
    <w:p w14:paraId="2E4971E8" w14:textId="77777777" w:rsidR="00073CD0" w:rsidRDefault="00A36B80" w:rsidP="001805BF">
      <w:pPr>
        <w:spacing w:line="360" w:lineRule="auto"/>
      </w:pPr>
      <w:r>
        <w:t>Others</w:t>
      </w:r>
      <w:r w:rsidR="001805BF" w:rsidRPr="001805BF">
        <w:t xml:space="preserve"> noted, </w:t>
      </w:r>
    </w:p>
    <w:p w14:paraId="61D46AB0" w14:textId="25BBBCDF" w:rsidR="001805BF" w:rsidRPr="001805BF" w:rsidRDefault="001805BF" w:rsidP="00073CD0">
      <w:pPr>
        <w:spacing w:line="360" w:lineRule="auto"/>
        <w:ind w:left="720"/>
      </w:pPr>
      <w:r w:rsidRPr="001805BF">
        <w:rPr>
          <w:i/>
          <w:iCs/>
        </w:rPr>
        <w:t>“They’ve trained to teach — not sure why they wouldn’t [feel confident],”</w:t>
      </w:r>
      <w:r w:rsidRPr="001805BF">
        <w:t xml:space="preserve"> and </w:t>
      </w:r>
      <w:r w:rsidRPr="001805BF">
        <w:rPr>
          <w:i/>
          <w:iCs/>
        </w:rPr>
        <w:t>“They speak with good clarity and confidence.”</w:t>
      </w:r>
    </w:p>
    <w:p w14:paraId="119A2490" w14:textId="3FC27101" w:rsidR="00FF28DC" w:rsidRDefault="001805BF" w:rsidP="001805BF">
      <w:pPr>
        <w:spacing w:line="360" w:lineRule="auto"/>
      </w:pPr>
      <w:r w:rsidRPr="001805BF">
        <w:t xml:space="preserve">However, a recurring theme was that RSE remains an uncomfortable or awkward topic for many teachers, especially when covering sensitive issues like sex, consent, LGBTQ+ inclusion, or periods. A </w:t>
      </w:r>
      <w:r w:rsidR="00A36B80">
        <w:t xml:space="preserve">female co-ed </w:t>
      </w:r>
      <w:r w:rsidR="00FF28DC">
        <w:t>pupil</w:t>
      </w:r>
      <w:r w:rsidRPr="001805BF">
        <w:t xml:space="preserve"> observed, </w:t>
      </w:r>
    </w:p>
    <w:p w14:paraId="49209FDB" w14:textId="77777777" w:rsidR="00FF28DC" w:rsidRDefault="001805BF" w:rsidP="00E86728">
      <w:pPr>
        <w:spacing w:line="360" w:lineRule="auto"/>
        <w:ind w:left="720"/>
      </w:pPr>
      <w:r w:rsidRPr="001805BF">
        <w:rPr>
          <w:i/>
          <w:iCs/>
        </w:rPr>
        <w:t>“Many teachers seem to be uncomfortable talking about it, and they seem awkward, which makes the pupils feel more awkward.”</w:t>
      </w:r>
      <w:r w:rsidRPr="001805BF">
        <w:t xml:space="preserve"> </w:t>
      </w:r>
    </w:p>
    <w:p w14:paraId="07CBC5AC" w14:textId="6C6711BE" w:rsidR="00FF28DC" w:rsidRDefault="001805BF" w:rsidP="001805BF">
      <w:pPr>
        <w:spacing w:line="360" w:lineRule="auto"/>
      </w:pPr>
      <w:r w:rsidRPr="001805BF">
        <w:t xml:space="preserve">Another shared, </w:t>
      </w:r>
    </w:p>
    <w:p w14:paraId="64715F6F" w14:textId="77777777" w:rsidR="00FF28DC" w:rsidRDefault="001805BF" w:rsidP="00E86728">
      <w:pPr>
        <w:spacing w:line="360" w:lineRule="auto"/>
        <w:ind w:firstLine="720"/>
        <w:rPr>
          <w:i/>
          <w:iCs/>
        </w:rPr>
      </w:pPr>
      <w:r w:rsidRPr="001805BF">
        <w:rPr>
          <w:i/>
          <w:iCs/>
        </w:rPr>
        <w:t>“They get awkward. Don’t answer questions. Skim through material.”</w:t>
      </w:r>
    </w:p>
    <w:p w14:paraId="2D0DDD32" w14:textId="03A17BE4" w:rsidR="001805BF" w:rsidRPr="001805BF" w:rsidRDefault="001805BF" w:rsidP="001805BF">
      <w:pPr>
        <w:spacing w:line="360" w:lineRule="auto"/>
        <w:rPr>
          <w:i/>
          <w:iCs/>
        </w:rPr>
      </w:pPr>
      <w:r w:rsidRPr="001805BF">
        <w:t>Several noted that teachers often rely on outside speakers to avoid teaching RSE themselves.</w:t>
      </w:r>
    </w:p>
    <w:p w14:paraId="43B1FD47" w14:textId="56310C21" w:rsidR="00FF28DC" w:rsidRDefault="001805BF" w:rsidP="001805BF">
      <w:pPr>
        <w:spacing w:line="360" w:lineRule="auto"/>
      </w:pPr>
      <w:r w:rsidRPr="001805BF">
        <w:t xml:space="preserve">Some </w:t>
      </w:r>
      <w:r w:rsidR="00FF28DC">
        <w:t>pupil</w:t>
      </w:r>
      <w:r w:rsidRPr="001805BF">
        <w:t xml:space="preserve">s reported that the delivery of RSE depends heavily on the teacher’s personality, beliefs, or gender. One </w:t>
      </w:r>
      <w:r w:rsidR="00A36B80">
        <w:t>male co-ed pupil</w:t>
      </w:r>
      <w:r w:rsidRPr="001805BF">
        <w:t xml:space="preserve"> commented, </w:t>
      </w:r>
    </w:p>
    <w:p w14:paraId="4361E864" w14:textId="77777777" w:rsidR="00FF28DC" w:rsidRDefault="001805BF" w:rsidP="00E86728">
      <w:pPr>
        <w:spacing w:line="360" w:lineRule="auto"/>
        <w:ind w:left="720"/>
      </w:pPr>
      <w:r w:rsidRPr="001805BF">
        <w:rPr>
          <w:i/>
          <w:iCs/>
        </w:rPr>
        <w:t>“Female staff are happy to teach it... but male staff walk around stuff, even when it’s not awkward.”</w:t>
      </w:r>
      <w:r w:rsidRPr="001805BF">
        <w:t xml:space="preserve"> </w:t>
      </w:r>
    </w:p>
    <w:p w14:paraId="5DDECC02" w14:textId="1C652F5B" w:rsidR="00FF28DC" w:rsidRDefault="001805BF" w:rsidP="001805BF">
      <w:pPr>
        <w:spacing w:line="360" w:lineRule="auto"/>
      </w:pPr>
      <w:r w:rsidRPr="001805BF">
        <w:t xml:space="preserve">A </w:t>
      </w:r>
      <w:r w:rsidR="00A36B80">
        <w:t>female</w:t>
      </w:r>
      <w:r w:rsidRPr="001805BF">
        <w:t xml:space="preserve"> </w:t>
      </w:r>
      <w:r w:rsidR="00FF28DC">
        <w:t>pupil</w:t>
      </w:r>
      <w:r w:rsidR="00A36B80">
        <w:t xml:space="preserve"> from a single-sex school</w:t>
      </w:r>
      <w:r w:rsidRPr="001805BF">
        <w:t xml:space="preserve"> added, </w:t>
      </w:r>
    </w:p>
    <w:p w14:paraId="07EB994A" w14:textId="1E1D1C99" w:rsidR="001805BF" w:rsidRPr="001805BF" w:rsidRDefault="001805BF" w:rsidP="00E86728">
      <w:pPr>
        <w:spacing w:line="360" w:lineRule="auto"/>
        <w:ind w:left="720"/>
      </w:pPr>
      <w:r w:rsidRPr="001805BF">
        <w:rPr>
          <w:i/>
          <w:iCs/>
        </w:rPr>
        <w:t xml:space="preserve">“In personal experience, while teachers may deliver the information, many act awkward and uncomfortable, which makes </w:t>
      </w:r>
      <w:r w:rsidR="00FF28DC">
        <w:rPr>
          <w:i/>
          <w:iCs/>
        </w:rPr>
        <w:t>pupil</w:t>
      </w:r>
      <w:r w:rsidRPr="001805BF">
        <w:rPr>
          <w:i/>
          <w:iCs/>
        </w:rPr>
        <w:t>s feel embarrassed.”</w:t>
      </w:r>
    </w:p>
    <w:p w14:paraId="487ED62F" w14:textId="77777777" w:rsidR="00FF28DC" w:rsidRDefault="001805BF" w:rsidP="001805BF">
      <w:pPr>
        <w:spacing w:line="360" w:lineRule="auto"/>
      </w:pPr>
      <w:r w:rsidRPr="001805BF">
        <w:t xml:space="preserve">Religious and cultural sensitivities were also identified as barriers. A number of </w:t>
      </w:r>
      <w:r w:rsidR="00FF28DC">
        <w:t>pupil</w:t>
      </w:r>
      <w:r w:rsidRPr="001805BF">
        <w:t xml:space="preserve">s, especially from Catholic or religious schools, said teachers were hesitant or constrained in what they could teach. For example, one </w:t>
      </w:r>
      <w:r w:rsidR="00FF28DC">
        <w:t>pupil</w:t>
      </w:r>
      <w:r w:rsidRPr="001805BF">
        <w:t xml:space="preserve"> shared,</w:t>
      </w:r>
    </w:p>
    <w:p w14:paraId="7464625A" w14:textId="44EB920E" w:rsidR="001805BF" w:rsidRPr="001805BF" w:rsidRDefault="001805BF" w:rsidP="00E86728">
      <w:pPr>
        <w:spacing w:line="360" w:lineRule="auto"/>
        <w:ind w:left="720"/>
      </w:pPr>
      <w:r w:rsidRPr="001805BF">
        <w:rPr>
          <w:i/>
          <w:iCs/>
        </w:rPr>
        <w:t>“Catholic teachers can feel uncomfortable with the topic,”</w:t>
      </w:r>
      <w:r w:rsidRPr="001805BF">
        <w:t xml:space="preserve"> and another noted, </w:t>
      </w:r>
      <w:r w:rsidRPr="001805BF">
        <w:rPr>
          <w:i/>
          <w:iCs/>
        </w:rPr>
        <w:t>“They focus on religion so much it’s ludicrous.”</w:t>
      </w:r>
    </w:p>
    <w:p w14:paraId="1CD12734" w14:textId="6831D090" w:rsidR="00FF28DC" w:rsidRDefault="001805BF" w:rsidP="001805BF">
      <w:pPr>
        <w:spacing w:line="360" w:lineRule="auto"/>
      </w:pPr>
      <w:r w:rsidRPr="001805BF">
        <w:t xml:space="preserve">Others pointed out that some teachers </w:t>
      </w:r>
      <w:r w:rsidR="00E97A98">
        <w:t xml:space="preserve">seemed to </w:t>
      </w:r>
      <w:r w:rsidRPr="001805BF">
        <w:t xml:space="preserve">lack training or gave incorrect or biased information, such as a claim that birth control causes infertility, which was later disproven by a </w:t>
      </w:r>
      <w:r w:rsidR="00FF28DC">
        <w:t>pupil</w:t>
      </w:r>
      <w:r w:rsidRPr="001805BF">
        <w:t xml:space="preserve">’s parent who is a doctor. Several </w:t>
      </w:r>
      <w:r w:rsidR="00FF28DC">
        <w:t>pupil</w:t>
      </w:r>
      <w:r w:rsidRPr="001805BF">
        <w:t xml:space="preserve">s noted that lessons often felt rushed or surface-level, with comments like, </w:t>
      </w:r>
    </w:p>
    <w:p w14:paraId="4A1E18EC" w14:textId="1C4EF9C8" w:rsidR="001805BF" w:rsidRPr="001805BF" w:rsidRDefault="001805BF" w:rsidP="00E86728">
      <w:pPr>
        <w:spacing w:line="360" w:lineRule="auto"/>
        <w:ind w:left="720"/>
      </w:pPr>
      <w:r w:rsidRPr="001805BF">
        <w:rPr>
          <w:i/>
          <w:iCs/>
        </w:rPr>
        <w:t>“We were supposed to cover this content, but teachers felt too awkward,”</w:t>
      </w:r>
      <w:r w:rsidRPr="001805BF">
        <w:t xml:space="preserve"> and </w:t>
      </w:r>
      <w:r w:rsidRPr="001805BF">
        <w:rPr>
          <w:i/>
          <w:iCs/>
        </w:rPr>
        <w:t>“It’s treated like a chore.”</w:t>
      </w:r>
    </w:p>
    <w:p w14:paraId="22232BB7" w14:textId="77777777" w:rsidR="00FF28DC" w:rsidRDefault="001805BF" w:rsidP="001805BF">
      <w:pPr>
        <w:spacing w:line="360" w:lineRule="auto"/>
      </w:pPr>
      <w:r w:rsidRPr="001805BF">
        <w:t xml:space="preserve">Overall, </w:t>
      </w:r>
      <w:r w:rsidR="00FF28DC">
        <w:t>pupil</w:t>
      </w:r>
      <w:r w:rsidRPr="001805BF">
        <w:t xml:space="preserve">s want teachers to be better trained, more open, and supported with proper resources. As one </w:t>
      </w:r>
      <w:r w:rsidR="00FF28DC">
        <w:t>pupil</w:t>
      </w:r>
      <w:r w:rsidRPr="001805BF">
        <w:t xml:space="preserve"> summarised, </w:t>
      </w:r>
    </w:p>
    <w:p w14:paraId="7FAEE3E2" w14:textId="1ED9BC8D" w:rsidR="001805BF" w:rsidRPr="001805BF" w:rsidRDefault="001805BF" w:rsidP="00E86728">
      <w:pPr>
        <w:spacing w:line="360" w:lineRule="auto"/>
        <w:ind w:left="720"/>
      </w:pPr>
      <w:r w:rsidRPr="001805BF">
        <w:rPr>
          <w:i/>
          <w:iCs/>
        </w:rPr>
        <w:t>“It’s not that normalised, so they feel uncomfortable talking to kids and teenagers about it… better resources would help.”</w:t>
      </w:r>
    </w:p>
    <w:p w14:paraId="30EFFFA4" w14:textId="3F7A6D25" w:rsidR="001805BF" w:rsidRDefault="00FF28DC" w:rsidP="002F528E">
      <w:pPr>
        <w:spacing w:line="360" w:lineRule="auto"/>
      </w:pPr>
      <w:r>
        <w:t>The next question asked pupils if boys and girls were split up in RSE lessons for certain topics:</w:t>
      </w:r>
    </w:p>
    <w:p w14:paraId="66A7870F" w14:textId="77777777" w:rsidR="00A36B80" w:rsidRDefault="00FF28DC" w:rsidP="002F528E">
      <w:pPr>
        <w:spacing w:line="360" w:lineRule="auto"/>
      </w:pPr>
      <w:r w:rsidRPr="00FF28DC">
        <w:rPr>
          <w:noProof/>
        </w:rPr>
        <w:drawing>
          <wp:inline distT="0" distB="0" distL="0" distR="0" wp14:anchorId="692F86E1" wp14:editId="2753522B">
            <wp:extent cx="5731510" cy="2873375"/>
            <wp:effectExtent l="0" t="0" r="2540" b="3175"/>
            <wp:docPr id="3903280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28013" name="Picture 1" descr="A screenshot of a computer&#10;&#10;AI-generated content may be incorrect."/>
                    <pic:cNvPicPr/>
                  </pic:nvPicPr>
                  <pic:blipFill>
                    <a:blip r:embed="rId35"/>
                    <a:stretch>
                      <a:fillRect/>
                    </a:stretch>
                  </pic:blipFill>
                  <pic:spPr>
                    <a:xfrm>
                      <a:off x="0" y="0"/>
                      <a:ext cx="5731510" cy="2873375"/>
                    </a:xfrm>
                    <a:prstGeom prst="rect">
                      <a:avLst/>
                    </a:prstGeom>
                  </pic:spPr>
                </pic:pic>
              </a:graphicData>
            </a:graphic>
          </wp:inline>
        </w:drawing>
      </w:r>
    </w:p>
    <w:p w14:paraId="19E9E23A" w14:textId="77777777" w:rsidR="00A36B80" w:rsidRDefault="00A36B80" w:rsidP="002F528E">
      <w:pPr>
        <w:spacing w:line="360" w:lineRule="auto"/>
      </w:pPr>
    </w:p>
    <w:p w14:paraId="5DDF5C91" w14:textId="21A83E70" w:rsidR="00FF28DC" w:rsidRDefault="00A36B80" w:rsidP="002F528E">
      <w:pPr>
        <w:spacing w:line="360" w:lineRule="auto"/>
      </w:pPr>
      <w:r>
        <w:t xml:space="preserve">The results do not give a completely clear picture. </w:t>
      </w:r>
      <w:r w:rsidR="00FF28DC">
        <w:t>Only 11% answered ‘Yes,’ whereas just under 30% answered ‘No’ with their experience of being split up for certain RSE lessons. However, over 31% of pupils were not sure and 27% stated that it was not relevant</w:t>
      </w:r>
      <w:r>
        <w:t xml:space="preserve"> to them</w:t>
      </w:r>
      <w:r w:rsidR="00FF28DC">
        <w:t xml:space="preserve">. </w:t>
      </w:r>
    </w:p>
    <w:p w14:paraId="705F23FD" w14:textId="43DE80C3" w:rsidR="00BE44A0" w:rsidRDefault="00BE44A0" w:rsidP="00BE44A0">
      <w:pPr>
        <w:spacing w:line="360" w:lineRule="auto"/>
      </w:pPr>
      <w:r w:rsidRPr="00BE44A0">
        <w:t xml:space="preserve">The next question was a follow-up question asking pupils if they answered yes, which topics they </w:t>
      </w:r>
      <w:r w:rsidR="00334E00">
        <w:t xml:space="preserve">were </w:t>
      </w:r>
      <w:r w:rsidRPr="00BE44A0">
        <w:t>split up fo</w:t>
      </w:r>
      <w:r w:rsidR="00334E00">
        <w:t>r</w:t>
      </w:r>
      <w:r w:rsidRPr="00BE44A0">
        <w:t xml:space="preserve">. Many </w:t>
      </w:r>
      <w:r>
        <w:t>pupils</w:t>
      </w:r>
      <w:r w:rsidRPr="00BE44A0">
        <w:t xml:space="preserve"> reported that RSE lessons were often gender-segregated, particularly in primary school, with girls learning about periods and "female puberty" while boys were taught about "male puberty." A </w:t>
      </w:r>
      <w:r w:rsidR="00A36B80">
        <w:t>f</w:t>
      </w:r>
      <w:r w:rsidRPr="00BE44A0">
        <w:t>emale</w:t>
      </w:r>
      <w:r w:rsidR="00A36B80">
        <w:t xml:space="preserve"> </w:t>
      </w:r>
      <w:r>
        <w:t>pupil</w:t>
      </w:r>
      <w:r w:rsidR="00A36B80">
        <w:t xml:space="preserve"> </w:t>
      </w:r>
      <w:r w:rsidRPr="00BE44A0">
        <w:t xml:space="preserve">noted, </w:t>
      </w:r>
    </w:p>
    <w:p w14:paraId="394FAA4A" w14:textId="6987A6FA" w:rsidR="00A36B80" w:rsidRDefault="00BE44A0" w:rsidP="00E86728">
      <w:pPr>
        <w:spacing w:line="360" w:lineRule="auto"/>
        <w:ind w:left="720"/>
      </w:pPr>
      <w:r w:rsidRPr="00BE44A0">
        <w:rPr>
          <w:i/>
          <w:iCs/>
        </w:rPr>
        <w:t xml:space="preserve">“Girls </w:t>
      </w:r>
      <w:r w:rsidR="00A36B80">
        <w:rPr>
          <w:i/>
          <w:iCs/>
        </w:rPr>
        <w:t xml:space="preserve">only </w:t>
      </w:r>
      <w:r w:rsidRPr="00BE44A0">
        <w:rPr>
          <w:i/>
          <w:iCs/>
        </w:rPr>
        <w:t>learned about periods and ‘female’ puberty, while boys learned about ‘male’ puberty. There was no acknowledgement of any other experience of puberty.”</w:t>
      </w:r>
      <w:r w:rsidRPr="00BE44A0">
        <w:t xml:space="preserve"> </w:t>
      </w:r>
    </w:p>
    <w:p w14:paraId="1C6EAE65" w14:textId="4225A59F" w:rsidR="00BE44A0" w:rsidRDefault="00BE44A0" w:rsidP="00BE44A0">
      <w:pPr>
        <w:spacing w:line="360" w:lineRule="auto"/>
      </w:pPr>
      <w:r w:rsidRPr="00BE44A0">
        <w:t>Another mentioned,</w:t>
      </w:r>
    </w:p>
    <w:p w14:paraId="2E9BB303" w14:textId="74671BBA" w:rsidR="00BE44A0" w:rsidRPr="00BE44A0" w:rsidRDefault="00BE44A0" w:rsidP="00E86728">
      <w:pPr>
        <w:spacing w:line="360" w:lineRule="auto"/>
        <w:ind w:firstLine="720"/>
      </w:pPr>
      <w:r w:rsidRPr="00BE44A0">
        <w:rPr>
          <w:i/>
          <w:iCs/>
        </w:rPr>
        <w:t>“For the period talk in primary school, the boys went into a different room.”</w:t>
      </w:r>
    </w:p>
    <w:p w14:paraId="551FE547" w14:textId="39648AD6" w:rsidR="00BE44A0" w:rsidRDefault="00BE44A0" w:rsidP="00BE44A0">
      <w:pPr>
        <w:spacing w:line="360" w:lineRule="auto"/>
      </w:pPr>
      <w:r w:rsidRPr="00BE44A0">
        <w:t xml:space="preserve">Content covered across groups included puberty, reproduction, body parts, menstruation, hormones, sexual health, and cancers like breast and testicular cancer. Some lessons were also combined with PE or anatomy topics, and several students highlighted the lack of shared understanding due to the split. One </w:t>
      </w:r>
      <w:r w:rsidR="00A36B80">
        <w:t xml:space="preserve">male co-ed pupil </w:t>
      </w:r>
      <w:r w:rsidRPr="00BE44A0">
        <w:t xml:space="preserve">stated, </w:t>
      </w:r>
    </w:p>
    <w:p w14:paraId="262F4938" w14:textId="5807F453" w:rsidR="00BE44A0" w:rsidRPr="00BE44A0" w:rsidRDefault="00BE44A0" w:rsidP="00073CD0">
      <w:pPr>
        <w:spacing w:line="360" w:lineRule="auto"/>
      </w:pPr>
      <w:r w:rsidRPr="00BE44A0">
        <w:rPr>
          <w:i/>
          <w:iCs/>
        </w:rPr>
        <w:t xml:space="preserve">“Stuff for boys and girls is different, so they should be split up due to </w:t>
      </w:r>
      <w:r w:rsidR="00073CD0" w:rsidRPr="00BE44A0">
        <w:rPr>
          <w:i/>
          <w:iCs/>
        </w:rPr>
        <w:t>relevance</w:t>
      </w:r>
      <w:proofErr w:type="gramStart"/>
      <w:r w:rsidR="00073CD0">
        <w:rPr>
          <w:i/>
          <w:iCs/>
        </w:rPr>
        <w:t>”,</w:t>
      </w:r>
      <w:proofErr w:type="gramEnd"/>
      <w:r w:rsidR="00073CD0">
        <w:rPr>
          <w:i/>
          <w:iCs/>
        </w:rPr>
        <w:t xml:space="preserve"> </w:t>
      </w:r>
      <w:r w:rsidR="00073CD0" w:rsidRPr="00BE44A0">
        <w:t>while</w:t>
      </w:r>
      <w:r w:rsidRPr="00BE44A0">
        <w:t xml:space="preserve"> others expressed uncertainty or minimal recall of what was taught.</w:t>
      </w:r>
    </w:p>
    <w:p w14:paraId="7F18A120" w14:textId="77777777" w:rsidR="00BE44A0" w:rsidRDefault="00BE44A0" w:rsidP="00BE44A0">
      <w:pPr>
        <w:spacing w:line="360" w:lineRule="auto"/>
      </w:pPr>
      <w:r w:rsidRPr="00BE44A0">
        <w:t>Overall, the responses reflect a common practice of dividing RSE content by gender, which may contribute to gaps in empathy, knowledge, and inclusivity.</w:t>
      </w:r>
    </w:p>
    <w:p w14:paraId="2BF592EC" w14:textId="27D0324F" w:rsidR="00BE44A0" w:rsidRDefault="00123EE2" w:rsidP="00BE44A0">
      <w:pPr>
        <w:spacing w:line="360" w:lineRule="auto"/>
      </w:pPr>
      <w:r>
        <w:t>The next two questions concentrated on gender stereotyped subjects within schools:</w:t>
      </w:r>
    </w:p>
    <w:p w14:paraId="60618B69" w14:textId="3146D3EE" w:rsidR="00123EE2" w:rsidRDefault="00123EE2" w:rsidP="00BE44A0">
      <w:pPr>
        <w:spacing w:line="360" w:lineRule="auto"/>
      </w:pPr>
      <w:r w:rsidRPr="00123EE2">
        <w:rPr>
          <w:noProof/>
        </w:rPr>
        <w:drawing>
          <wp:inline distT="0" distB="0" distL="0" distR="0" wp14:anchorId="053D143A" wp14:editId="0317181C">
            <wp:extent cx="5731510" cy="3088640"/>
            <wp:effectExtent l="0" t="0" r="2540" b="0"/>
            <wp:docPr id="958431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31056" name="Picture 1" descr="A screenshot of a computer&#10;&#10;AI-generated content may be incorrect."/>
                    <pic:cNvPicPr/>
                  </pic:nvPicPr>
                  <pic:blipFill>
                    <a:blip r:embed="rId36"/>
                    <a:stretch>
                      <a:fillRect/>
                    </a:stretch>
                  </pic:blipFill>
                  <pic:spPr>
                    <a:xfrm>
                      <a:off x="0" y="0"/>
                      <a:ext cx="5731510" cy="3088640"/>
                    </a:xfrm>
                    <a:prstGeom prst="rect">
                      <a:avLst/>
                    </a:prstGeom>
                  </pic:spPr>
                </pic:pic>
              </a:graphicData>
            </a:graphic>
          </wp:inline>
        </w:drawing>
      </w:r>
    </w:p>
    <w:p w14:paraId="7FCBA963" w14:textId="64B8501E" w:rsidR="00123EE2" w:rsidRDefault="00123EE2" w:rsidP="00BE44A0">
      <w:pPr>
        <w:spacing w:line="360" w:lineRule="auto"/>
      </w:pPr>
      <w:r>
        <w:t xml:space="preserve">Nearly 73% of pupils answered with ‘Yes’ or ‘to some extent’ in relation to </w:t>
      </w:r>
      <w:r w:rsidR="00BD7146">
        <w:t xml:space="preserve">the assumption that </w:t>
      </w:r>
      <w:r w:rsidR="00004194">
        <w:t>boys</w:t>
      </w:r>
      <w:r>
        <w:t xml:space="preserve"> and </w:t>
      </w:r>
      <w:r w:rsidR="00004194">
        <w:t>girls</w:t>
      </w:r>
      <w:r w:rsidR="00670546">
        <w:t xml:space="preserve"> will</w:t>
      </w:r>
      <w:r>
        <w:t xml:space="preserve"> study certain subjects because of their gender. </w:t>
      </w:r>
      <w:r w:rsidR="00004194">
        <w:t>Although</w:t>
      </w:r>
      <w:r>
        <w:t xml:space="preserve"> over 12% of pupils responded ‘No’ and over 14% were not sure. It could be </w:t>
      </w:r>
      <w:r w:rsidR="00BD7146">
        <w:t>suggested</w:t>
      </w:r>
      <w:r>
        <w:t xml:space="preserve"> that the majority of pupils feel that there is an </w:t>
      </w:r>
      <w:r w:rsidR="00004194">
        <w:t>assumption that</w:t>
      </w:r>
      <w:r>
        <w:t xml:space="preserve"> boys and girls will study certain subjects because of their gender.</w:t>
      </w:r>
    </w:p>
    <w:p w14:paraId="4B147B23" w14:textId="172C31F6" w:rsidR="00123EE2" w:rsidRDefault="00123EE2" w:rsidP="00BE44A0">
      <w:pPr>
        <w:spacing w:line="360" w:lineRule="auto"/>
      </w:pPr>
      <w:r>
        <w:t>The follow-up question asked pupils ‘if yes, who do you feel makes these assumptions?’</w:t>
      </w:r>
    </w:p>
    <w:p w14:paraId="40A96837" w14:textId="78D44E7F" w:rsidR="00123EE2" w:rsidRDefault="00123EE2" w:rsidP="00BE44A0">
      <w:pPr>
        <w:spacing w:line="360" w:lineRule="auto"/>
      </w:pPr>
      <w:r w:rsidRPr="00123EE2">
        <w:rPr>
          <w:noProof/>
        </w:rPr>
        <w:drawing>
          <wp:inline distT="0" distB="0" distL="0" distR="0" wp14:anchorId="03D44B9C" wp14:editId="6A96CC97">
            <wp:extent cx="5731510" cy="3716020"/>
            <wp:effectExtent l="0" t="0" r="2540" b="0"/>
            <wp:docPr id="19741784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78462" name="Picture 1" descr="A screenshot of a computer&#10;&#10;AI-generated content may be incorrect."/>
                    <pic:cNvPicPr/>
                  </pic:nvPicPr>
                  <pic:blipFill>
                    <a:blip r:embed="rId37"/>
                    <a:stretch>
                      <a:fillRect/>
                    </a:stretch>
                  </pic:blipFill>
                  <pic:spPr>
                    <a:xfrm>
                      <a:off x="0" y="0"/>
                      <a:ext cx="5731510" cy="3716020"/>
                    </a:xfrm>
                    <a:prstGeom prst="rect">
                      <a:avLst/>
                    </a:prstGeom>
                  </pic:spPr>
                </pic:pic>
              </a:graphicData>
            </a:graphic>
          </wp:inline>
        </w:drawing>
      </w:r>
    </w:p>
    <w:p w14:paraId="5B2396DB" w14:textId="3DF34797" w:rsidR="00735CB6" w:rsidRDefault="00735CB6" w:rsidP="00BE44A0">
      <w:pPr>
        <w:spacing w:line="360" w:lineRule="auto"/>
      </w:pPr>
      <w:r>
        <w:t>To best reflect their answers, see below their answers in rank order:</w:t>
      </w:r>
    </w:p>
    <w:p w14:paraId="724FBDF2" w14:textId="7858523D" w:rsidR="00735CB6" w:rsidRDefault="00735CB6" w:rsidP="00AD12BF">
      <w:pPr>
        <w:pStyle w:val="ListParagraph"/>
        <w:numPr>
          <w:ilvl w:val="0"/>
          <w:numId w:val="34"/>
        </w:numPr>
        <w:spacing w:line="360" w:lineRule="auto"/>
      </w:pPr>
      <w:r>
        <w:t>Society</w:t>
      </w:r>
      <w:r>
        <w:tab/>
      </w:r>
      <w:r>
        <w:tab/>
      </w:r>
      <w:r>
        <w:tab/>
        <w:t>55.76%</w:t>
      </w:r>
    </w:p>
    <w:p w14:paraId="20F4E0D4" w14:textId="7E3249A0" w:rsidR="00735CB6" w:rsidRDefault="00735CB6" w:rsidP="00AD12BF">
      <w:pPr>
        <w:pStyle w:val="ListParagraph"/>
        <w:numPr>
          <w:ilvl w:val="0"/>
          <w:numId w:val="34"/>
        </w:numPr>
        <w:spacing w:line="360" w:lineRule="auto"/>
      </w:pPr>
      <w:r>
        <w:t>Pupils</w:t>
      </w:r>
      <w:r>
        <w:tab/>
      </w:r>
      <w:r>
        <w:tab/>
      </w:r>
      <w:r>
        <w:tab/>
      </w:r>
      <w:r>
        <w:tab/>
        <w:t>44.94%</w:t>
      </w:r>
    </w:p>
    <w:p w14:paraId="30A97BB3" w14:textId="0E412DD6" w:rsidR="00735CB6" w:rsidRDefault="00735CB6" w:rsidP="00AD12BF">
      <w:pPr>
        <w:pStyle w:val="ListParagraph"/>
        <w:numPr>
          <w:ilvl w:val="0"/>
          <w:numId w:val="34"/>
        </w:numPr>
        <w:spacing w:line="360" w:lineRule="auto"/>
      </w:pPr>
      <w:r>
        <w:t>Teachers</w:t>
      </w:r>
      <w:r>
        <w:tab/>
      </w:r>
      <w:r>
        <w:tab/>
      </w:r>
      <w:r>
        <w:tab/>
        <w:t>32.81%</w:t>
      </w:r>
    </w:p>
    <w:p w14:paraId="6BD50E37" w14:textId="597EE769" w:rsidR="00735CB6" w:rsidRDefault="00735CB6" w:rsidP="00AD12BF">
      <w:pPr>
        <w:pStyle w:val="ListParagraph"/>
        <w:numPr>
          <w:ilvl w:val="0"/>
          <w:numId w:val="34"/>
        </w:numPr>
        <w:spacing w:line="360" w:lineRule="auto"/>
      </w:pPr>
      <w:r>
        <w:t>Parents/Guardians</w:t>
      </w:r>
      <w:r>
        <w:tab/>
      </w:r>
      <w:r>
        <w:tab/>
        <w:t>28.76%</w:t>
      </w:r>
    </w:p>
    <w:p w14:paraId="35E69395" w14:textId="2E52E1FB" w:rsidR="00735CB6" w:rsidRDefault="00735CB6" w:rsidP="00AD12BF">
      <w:pPr>
        <w:pStyle w:val="ListParagraph"/>
        <w:numPr>
          <w:ilvl w:val="0"/>
          <w:numId w:val="34"/>
        </w:numPr>
        <w:spacing w:line="360" w:lineRule="auto"/>
      </w:pPr>
      <w:r>
        <w:t>Careers Advisors</w:t>
      </w:r>
      <w:r>
        <w:tab/>
      </w:r>
      <w:r>
        <w:tab/>
        <w:t>17.68%</w:t>
      </w:r>
    </w:p>
    <w:p w14:paraId="0F4B28D7" w14:textId="06B1A8F5" w:rsidR="00735CB6" w:rsidRDefault="00735CB6" w:rsidP="00AD12BF">
      <w:pPr>
        <w:pStyle w:val="ListParagraph"/>
        <w:numPr>
          <w:ilvl w:val="0"/>
          <w:numId w:val="34"/>
        </w:numPr>
        <w:spacing w:line="360" w:lineRule="auto"/>
      </w:pPr>
      <w:r>
        <w:t>Not answered</w:t>
      </w:r>
      <w:r>
        <w:tab/>
      </w:r>
      <w:r>
        <w:tab/>
      </w:r>
      <w:r>
        <w:tab/>
        <w:t>25.07%</w:t>
      </w:r>
    </w:p>
    <w:p w14:paraId="4CBF747B" w14:textId="0B4BBAD0" w:rsidR="00735CB6" w:rsidRDefault="00735CB6" w:rsidP="00AD12BF">
      <w:pPr>
        <w:pStyle w:val="ListParagraph"/>
        <w:numPr>
          <w:ilvl w:val="0"/>
          <w:numId w:val="34"/>
        </w:numPr>
        <w:spacing w:line="360" w:lineRule="auto"/>
      </w:pPr>
      <w:r>
        <w:t>Other</w:t>
      </w:r>
      <w:r>
        <w:tab/>
      </w:r>
      <w:r>
        <w:tab/>
      </w:r>
      <w:r>
        <w:tab/>
      </w:r>
      <w:r>
        <w:tab/>
        <w:t>8.09%</w:t>
      </w:r>
    </w:p>
    <w:p w14:paraId="104C7CD2" w14:textId="744A3290" w:rsidR="00735CB6" w:rsidRDefault="00735CB6" w:rsidP="00735CB6">
      <w:pPr>
        <w:spacing w:line="360" w:lineRule="auto"/>
      </w:pPr>
      <w:r w:rsidRPr="00735CB6">
        <w:t xml:space="preserve">The final question in this section asked pupils if they </w:t>
      </w:r>
      <w:r w:rsidR="00004194" w:rsidRPr="00735CB6">
        <w:t>have</w:t>
      </w:r>
      <w:r w:rsidRPr="00735CB6">
        <w:t xml:space="preserve"> any general comments in relation to young women’s rights in schools and the curriculum. Pupils across all groups highlighted issues of gender inequality, bias, and inconsistency within the school curriculum and wider school environment. Many described gender-stereotyped subject choices, with girls often underrepresented in STEM and boys discouraged from subjects like childcare or health and social care. One </w:t>
      </w:r>
      <w:r w:rsidR="00BD7146">
        <w:t>female co-ed</w:t>
      </w:r>
      <w:r w:rsidRPr="00735CB6">
        <w:t xml:space="preserve"> pupil shared, </w:t>
      </w:r>
    </w:p>
    <w:p w14:paraId="7CB74040" w14:textId="0AA252BB" w:rsidR="00735CB6" w:rsidRPr="00735CB6" w:rsidRDefault="00735CB6" w:rsidP="00E86728">
      <w:pPr>
        <w:spacing w:line="360" w:lineRule="auto"/>
        <w:ind w:left="720"/>
      </w:pPr>
      <w:r w:rsidRPr="00735CB6">
        <w:rPr>
          <w:i/>
          <w:iCs/>
        </w:rPr>
        <w:t>“STEM subjects could be geared towards females, and males could be more encouraged to do subjects such as RS or English,”</w:t>
      </w:r>
      <w:r w:rsidRPr="00735CB6">
        <w:t xml:space="preserve"> while another noted, </w:t>
      </w:r>
      <w:r w:rsidRPr="00735CB6">
        <w:rPr>
          <w:i/>
          <w:iCs/>
        </w:rPr>
        <w:t>“Girls are not offered the same subjects as boys such as engineering or construction.”</w:t>
      </w:r>
    </w:p>
    <w:p w14:paraId="4F0ED8F0" w14:textId="1D11DDE7" w:rsidR="00735CB6" w:rsidRDefault="00735CB6" w:rsidP="00735CB6">
      <w:pPr>
        <w:spacing w:line="360" w:lineRule="auto"/>
      </w:pPr>
      <w:r w:rsidRPr="00735CB6">
        <w:t>Sex education and life skills were seen as biased</w:t>
      </w:r>
      <w:r w:rsidR="004B628B">
        <w:t xml:space="preserve"> or lacking altogether</w:t>
      </w:r>
      <w:r w:rsidRPr="00735CB6">
        <w:t>. M</w:t>
      </w:r>
      <w:r w:rsidR="004B628B">
        <w:t xml:space="preserve">any </w:t>
      </w:r>
      <w:r w:rsidRPr="00735CB6">
        <w:t xml:space="preserve">pupils called for a standardised, inclusive RSE curriculum, taught without embarrassment and covering all genders equally. One pupil stated, </w:t>
      </w:r>
    </w:p>
    <w:p w14:paraId="1D28CDB7" w14:textId="615D3032" w:rsidR="00735CB6" w:rsidRPr="00735CB6" w:rsidRDefault="00735CB6" w:rsidP="00E86728">
      <w:pPr>
        <w:spacing w:line="360" w:lineRule="auto"/>
        <w:ind w:left="720"/>
      </w:pPr>
      <w:r w:rsidRPr="00735CB6">
        <w:rPr>
          <w:i/>
          <w:iCs/>
        </w:rPr>
        <w:t>“All pupils should be taught the same material, with no exceptions… no one has anything to lose by learning about each other’s experiences.”</w:t>
      </w:r>
      <w:r w:rsidRPr="00735CB6">
        <w:t xml:space="preserve"> Another added, </w:t>
      </w:r>
      <w:r w:rsidRPr="00735CB6">
        <w:rPr>
          <w:i/>
          <w:iCs/>
        </w:rPr>
        <w:t>“Sex education should be further prioritised,”</w:t>
      </w:r>
      <w:r w:rsidRPr="00735CB6">
        <w:t xml:space="preserve"> and </w:t>
      </w:r>
      <w:r w:rsidRPr="00735CB6">
        <w:rPr>
          <w:i/>
          <w:iCs/>
        </w:rPr>
        <w:t>“The internet shouldn’t be teaching this stuff — schools should.”</w:t>
      </w:r>
    </w:p>
    <w:p w14:paraId="6A00CDF2" w14:textId="517A9DFD" w:rsidR="00735CB6" w:rsidRDefault="00735CB6" w:rsidP="00735CB6">
      <w:pPr>
        <w:spacing w:line="360" w:lineRule="auto"/>
      </w:pPr>
      <w:r w:rsidRPr="00735CB6">
        <w:t>School practices such as toilet access, PE, and subject guidance were also described as unequal. A male pupil pointed out,</w:t>
      </w:r>
    </w:p>
    <w:p w14:paraId="41689FB3" w14:textId="3CFD551E" w:rsidR="00735CB6" w:rsidRPr="00735CB6" w:rsidRDefault="00735CB6" w:rsidP="00735CB6">
      <w:pPr>
        <w:spacing w:line="360" w:lineRule="auto"/>
      </w:pPr>
      <w:r w:rsidRPr="00735CB6">
        <w:rPr>
          <w:i/>
          <w:iCs/>
        </w:rPr>
        <w:t>“Boys need toilet passes while girls can go whenever,”</w:t>
      </w:r>
      <w:r w:rsidRPr="00735CB6">
        <w:t xml:space="preserve"> and others noted that PE is still split along outdated gender lines. Several pupils expressed frustration that girls are often pushed into limited activities or discouraged from male-dominated spaces, while boys </w:t>
      </w:r>
      <w:r w:rsidR="00B30008" w:rsidRPr="00735CB6">
        <w:t>are not</w:t>
      </w:r>
      <w:r w:rsidRPr="00735CB6">
        <w:t xml:space="preserve"> always taught </w:t>
      </w:r>
      <w:r w:rsidR="004B628B">
        <w:t xml:space="preserve">about </w:t>
      </w:r>
      <w:r w:rsidRPr="00735CB6">
        <w:t>emotional intelligence or basic life skills like childcare.</w:t>
      </w:r>
    </w:p>
    <w:p w14:paraId="04E0EACA" w14:textId="77777777" w:rsidR="00735CB6" w:rsidRDefault="00735CB6" w:rsidP="00735CB6">
      <w:pPr>
        <w:spacing w:line="360" w:lineRule="auto"/>
      </w:pPr>
      <w:r w:rsidRPr="00735CB6">
        <w:t>There were also calls to address misogynistic influences, such as the spread of harmful online content from figures like Andrew Tate. One pupil said,</w:t>
      </w:r>
    </w:p>
    <w:p w14:paraId="53358D1C" w14:textId="1477002B" w:rsidR="00735CB6" w:rsidRDefault="00735CB6" w:rsidP="00735CB6">
      <w:pPr>
        <w:spacing w:line="360" w:lineRule="auto"/>
      </w:pPr>
      <w:r w:rsidRPr="00735CB6">
        <w:t xml:space="preserve"> </w:t>
      </w:r>
      <w:r w:rsidR="00E86728">
        <w:tab/>
      </w:r>
      <w:r w:rsidRPr="00735CB6">
        <w:rPr>
          <w:i/>
          <w:iCs/>
        </w:rPr>
        <w:t>“It’s frightening to hear classmates idolising such openly misogynistic figures.”</w:t>
      </w:r>
      <w:r w:rsidRPr="00735CB6">
        <w:t xml:space="preserve"> </w:t>
      </w:r>
    </w:p>
    <w:p w14:paraId="65C37509" w14:textId="439C0340" w:rsidR="00735CB6" w:rsidRPr="00735CB6" w:rsidRDefault="00735CB6" w:rsidP="00735CB6">
      <w:pPr>
        <w:spacing w:line="360" w:lineRule="auto"/>
      </w:pPr>
      <w:r w:rsidRPr="00735CB6">
        <w:t>Pupils across genders agreed that teaching about respect, consent, equality, and life skills from an early age is essential — both to tackle sexism and prepare young people for adult life.</w:t>
      </w:r>
    </w:p>
    <w:p w14:paraId="166DC066" w14:textId="77777777" w:rsidR="00735CB6" w:rsidRPr="00735CB6" w:rsidRDefault="00735CB6" w:rsidP="00735CB6">
      <w:pPr>
        <w:spacing w:line="360" w:lineRule="auto"/>
      </w:pPr>
      <w:r w:rsidRPr="00735CB6">
        <w:t>In summary, pupils want:</w:t>
      </w:r>
    </w:p>
    <w:p w14:paraId="0B7AD2A3" w14:textId="77777777" w:rsidR="00735CB6" w:rsidRPr="00735CB6" w:rsidRDefault="00735CB6" w:rsidP="00AD12BF">
      <w:pPr>
        <w:numPr>
          <w:ilvl w:val="0"/>
          <w:numId w:val="35"/>
        </w:numPr>
        <w:spacing w:line="360" w:lineRule="auto"/>
      </w:pPr>
      <w:r w:rsidRPr="00735CB6">
        <w:t>Gender-neutral, inclusive education</w:t>
      </w:r>
    </w:p>
    <w:p w14:paraId="01EF78EE" w14:textId="77777777" w:rsidR="00735CB6" w:rsidRPr="00735CB6" w:rsidRDefault="00735CB6" w:rsidP="00AD12BF">
      <w:pPr>
        <w:numPr>
          <w:ilvl w:val="0"/>
          <w:numId w:val="35"/>
        </w:numPr>
        <w:spacing w:line="360" w:lineRule="auto"/>
      </w:pPr>
      <w:r w:rsidRPr="00735CB6">
        <w:t>Equal access to all subjects and opportunities</w:t>
      </w:r>
    </w:p>
    <w:p w14:paraId="5AFF0166" w14:textId="77777777" w:rsidR="00735CB6" w:rsidRPr="00735CB6" w:rsidRDefault="00735CB6" w:rsidP="00AD12BF">
      <w:pPr>
        <w:numPr>
          <w:ilvl w:val="0"/>
          <w:numId w:val="35"/>
        </w:numPr>
        <w:spacing w:line="360" w:lineRule="auto"/>
      </w:pPr>
      <w:r w:rsidRPr="00735CB6">
        <w:t>Comprehensive, shame-free RSE from a young age</w:t>
      </w:r>
    </w:p>
    <w:p w14:paraId="03E59614" w14:textId="0251524B" w:rsidR="00735CB6" w:rsidRPr="00735CB6" w:rsidRDefault="00735CB6" w:rsidP="00AD12BF">
      <w:pPr>
        <w:numPr>
          <w:ilvl w:val="0"/>
          <w:numId w:val="35"/>
        </w:numPr>
        <w:spacing w:line="360" w:lineRule="auto"/>
      </w:pPr>
      <w:r w:rsidRPr="00735CB6">
        <w:t>School systems that challenge</w:t>
      </w:r>
      <w:r w:rsidR="00334E00">
        <w:t xml:space="preserve"> stereotypes</w:t>
      </w:r>
      <w:r w:rsidRPr="00735CB6">
        <w:t>, not reinforce</w:t>
      </w:r>
      <w:r w:rsidR="00334E00">
        <w:t xml:space="preserve"> them</w:t>
      </w:r>
    </w:p>
    <w:p w14:paraId="681F7028" w14:textId="6EAA91F4" w:rsidR="00670546" w:rsidRDefault="00735CB6" w:rsidP="00735CB6">
      <w:pPr>
        <w:numPr>
          <w:ilvl w:val="0"/>
          <w:numId w:val="35"/>
        </w:numPr>
        <w:spacing w:line="360" w:lineRule="auto"/>
      </w:pPr>
      <w:r w:rsidRPr="00735CB6">
        <w:t>A stronger focus on real-world skills and respectful relationships</w:t>
      </w:r>
    </w:p>
    <w:p w14:paraId="0B420834" w14:textId="0E9A9719" w:rsidR="00735CB6" w:rsidRDefault="00735CB6" w:rsidP="00735CB6">
      <w:pPr>
        <w:pStyle w:val="Heading2"/>
      </w:pPr>
      <w:bookmarkStart w:id="22" w:name="_Toc201843962"/>
      <w:r>
        <w:t>Uniforms</w:t>
      </w:r>
      <w:bookmarkEnd w:id="22"/>
    </w:p>
    <w:p w14:paraId="25EB1298" w14:textId="77777777" w:rsidR="00512BF7" w:rsidRPr="00512BF7" w:rsidRDefault="00512BF7" w:rsidP="00512BF7"/>
    <w:p w14:paraId="02C546EF" w14:textId="5E01AD2A" w:rsidR="00B259E1" w:rsidRDefault="00B259E1" w:rsidP="00735CB6">
      <w:pPr>
        <w:spacing w:line="360" w:lineRule="auto"/>
      </w:pPr>
      <w:r>
        <w:t>The next section of the survey focuses on school uniforms and PE kits due to the experiences that Members of the Youth Assembly Rights and Equality Committee were experiencing in their school life. The questions in this next section focus on girls feeling comfortable in their uniform, PE kits for girls, trousers as an option for girls</w:t>
      </w:r>
      <w:r w:rsidR="00670546">
        <w:t>,</w:t>
      </w:r>
      <w:r>
        <w:t xml:space="preserve"> and </w:t>
      </w:r>
      <w:r w:rsidR="00004194">
        <w:t>gender-neutral</w:t>
      </w:r>
      <w:r>
        <w:t xml:space="preserve"> uniforms.</w:t>
      </w:r>
    </w:p>
    <w:p w14:paraId="28E10698" w14:textId="4F402A3B" w:rsidR="00B259E1" w:rsidRDefault="00B259E1" w:rsidP="00735CB6">
      <w:pPr>
        <w:spacing w:line="360" w:lineRule="auto"/>
      </w:pPr>
      <w:r w:rsidRPr="00B259E1">
        <w:rPr>
          <w:noProof/>
        </w:rPr>
        <w:drawing>
          <wp:inline distT="0" distB="0" distL="0" distR="0" wp14:anchorId="6BA0E615" wp14:editId="13E335AF">
            <wp:extent cx="5731510" cy="2965450"/>
            <wp:effectExtent l="0" t="0" r="2540" b="6350"/>
            <wp:docPr id="5648726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72635" name="Picture 1" descr="A screenshot of a computer&#10;&#10;AI-generated content may be incorrect."/>
                    <pic:cNvPicPr/>
                  </pic:nvPicPr>
                  <pic:blipFill>
                    <a:blip r:embed="rId38"/>
                    <a:stretch>
                      <a:fillRect/>
                    </a:stretch>
                  </pic:blipFill>
                  <pic:spPr>
                    <a:xfrm>
                      <a:off x="0" y="0"/>
                      <a:ext cx="5731510" cy="2965450"/>
                    </a:xfrm>
                    <a:prstGeom prst="rect">
                      <a:avLst/>
                    </a:prstGeom>
                  </pic:spPr>
                </pic:pic>
              </a:graphicData>
            </a:graphic>
          </wp:inline>
        </w:drawing>
      </w:r>
    </w:p>
    <w:p w14:paraId="5D353A8E" w14:textId="77777777" w:rsidR="00E97A98" w:rsidRDefault="00E97A98" w:rsidP="00735CB6">
      <w:pPr>
        <w:spacing w:line="360" w:lineRule="auto"/>
      </w:pPr>
    </w:p>
    <w:p w14:paraId="283C5F7F" w14:textId="1B6CA1F7" w:rsidR="00B259E1" w:rsidRDefault="004B628B" w:rsidP="00735CB6">
      <w:pPr>
        <w:spacing w:line="360" w:lineRule="auto"/>
      </w:pPr>
      <w:r>
        <w:t>When asked if think girls feel comfortable in their uniform, o</w:t>
      </w:r>
      <w:r w:rsidR="00B259E1">
        <w:t xml:space="preserve">ver </w:t>
      </w:r>
      <w:r>
        <w:t>57</w:t>
      </w:r>
      <w:r w:rsidR="00B259E1">
        <w:t xml:space="preserve">% of pupils replied with ‘Yes’ </w:t>
      </w:r>
      <w:r>
        <w:t xml:space="preserve">or </w:t>
      </w:r>
      <w:r w:rsidR="00B259E1">
        <w:t xml:space="preserve">‘to some extent.’ </w:t>
      </w:r>
      <w:r>
        <w:t>Almost a quarter said ‘no</w:t>
      </w:r>
      <w:r w:rsidR="00D102ED">
        <w:t>.’</w:t>
      </w:r>
    </w:p>
    <w:p w14:paraId="43049012" w14:textId="77777777" w:rsidR="004B628B" w:rsidRDefault="004B628B" w:rsidP="00735CB6">
      <w:pPr>
        <w:spacing w:line="360" w:lineRule="auto"/>
      </w:pPr>
    </w:p>
    <w:p w14:paraId="66773AEE" w14:textId="6C625B5D" w:rsidR="00B259E1" w:rsidRDefault="005A6239" w:rsidP="00735CB6">
      <w:pPr>
        <w:spacing w:line="360" w:lineRule="auto"/>
      </w:pPr>
      <w:r w:rsidRPr="005A6239">
        <w:rPr>
          <w:noProof/>
        </w:rPr>
        <w:drawing>
          <wp:inline distT="0" distB="0" distL="0" distR="0" wp14:anchorId="1457F0FB" wp14:editId="7C57F1B8">
            <wp:extent cx="5731510" cy="2364740"/>
            <wp:effectExtent l="0" t="0" r="2540" b="0"/>
            <wp:docPr id="19673503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50385" name="Picture 1" descr="A screenshot of a computer&#10;&#10;AI-generated content may be incorrect."/>
                    <pic:cNvPicPr/>
                  </pic:nvPicPr>
                  <pic:blipFill>
                    <a:blip r:embed="rId39"/>
                    <a:stretch>
                      <a:fillRect/>
                    </a:stretch>
                  </pic:blipFill>
                  <pic:spPr>
                    <a:xfrm>
                      <a:off x="0" y="0"/>
                      <a:ext cx="5731510" cy="2364740"/>
                    </a:xfrm>
                    <a:prstGeom prst="rect">
                      <a:avLst/>
                    </a:prstGeom>
                  </pic:spPr>
                </pic:pic>
              </a:graphicData>
            </a:graphic>
          </wp:inline>
        </w:drawing>
      </w:r>
    </w:p>
    <w:p w14:paraId="5BE4DAB0" w14:textId="5EBB9007" w:rsidR="005A6239" w:rsidRDefault="005A6239" w:rsidP="00735CB6">
      <w:pPr>
        <w:spacing w:line="360" w:lineRule="auto"/>
      </w:pPr>
      <w:r w:rsidRPr="005A6239">
        <w:rPr>
          <w:noProof/>
        </w:rPr>
        <w:drawing>
          <wp:inline distT="0" distB="0" distL="0" distR="0" wp14:anchorId="5C914B96" wp14:editId="15633C42">
            <wp:extent cx="5731510" cy="1224280"/>
            <wp:effectExtent l="0" t="0" r="2540" b="0"/>
            <wp:docPr id="1326457710" name="Picture 1" descr="A white rectangular object with a black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57710" name="Picture 1" descr="A white rectangular object with a black stripe&#10;&#10;AI-generated content may be incorrect."/>
                    <pic:cNvPicPr/>
                  </pic:nvPicPr>
                  <pic:blipFill>
                    <a:blip r:embed="rId40"/>
                    <a:stretch>
                      <a:fillRect/>
                    </a:stretch>
                  </pic:blipFill>
                  <pic:spPr>
                    <a:xfrm>
                      <a:off x="0" y="0"/>
                      <a:ext cx="5731510" cy="1224280"/>
                    </a:xfrm>
                    <a:prstGeom prst="rect">
                      <a:avLst/>
                    </a:prstGeom>
                  </pic:spPr>
                </pic:pic>
              </a:graphicData>
            </a:graphic>
          </wp:inline>
        </w:drawing>
      </w:r>
    </w:p>
    <w:p w14:paraId="2A4D5D85" w14:textId="77777777" w:rsidR="004B628B" w:rsidRDefault="004B628B" w:rsidP="00735CB6">
      <w:pPr>
        <w:spacing w:line="360" w:lineRule="auto"/>
      </w:pPr>
    </w:p>
    <w:p w14:paraId="63074F59" w14:textId="7F6FE1EE" w:rsidR="00953463" w:rsidRDefault="00E97A98" w:rsidP="00735CB6">
      <w:pPr>
        <w:spacing w:line="360" w:lineRule="auto"/>
      </w:pPr>
      <w:r>
        <w:t>When asked if think girls feel comfortable in their PE kit, over 62% of pupils replied with ‘Yes’ or ‘to some extent’ which was slightly higher than for uniform.</w:t>
      </w:r>
    </w:p>
    <w:p w14:paraId="08C257D9" w14:textId="77777777" w:rsidR="004B628B" w:rsidRDefault="004B628B" w:rsidP="00735CB6">
      <w:pPr>
        <w:spacing w:line="360" w:lineRule="auto"/>
      </w:pPr>
    </w:p>
    <w:p w14:paraId="3BFCA8BF" w14:textId="71AF8ABE" w:rsidR="00953463" w:rsidRDefault="00953463" w:rsidP="00735CB6">
      <w:pPr>
        <w:spacing w:line="360" w:lineRule="auto"/>
      </w:pPr>
      <w:r w:rsidRPr="00953463">
        <w:rPr>
          <w:noProof/>
        </w:rPr>
        <w:drawing>
          <wp:inline distT="0" distB="0" distL="0" distR="0" wp14:anchorId="766A9C6C" wp14:editId="01B46EEC">
            <wp:extent cx="5731510" cy="2858135"/>
            <wp:effectExtent l="0" t="0" r="2540" b="0"/>
            <wp:docPr id="128535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52846" name=""/>
                    <pic:cNvPicPr/>
                  </pic:nvPicPr>
                  <pic:blipFill>
                    <a:blip r:embed="rId41"/>
                    <a:stretch>
                      <a:fillRect/>
                    </a:stretch>
                  </pic:blipFill>
                  <pic:spPr>
                    <a:xfrm>
                      <a:off x="0" y="0"/>
                      <a:ext cx="5731510" cy="2858135"/>
                    </a:xfrm>
                    <a:prstGeom prst="rect">
                      <a:avLst/>
                    </a:prstGeom>
                  </pic:spPr>
                </pic:pic>
              </a:graphicData>
            </a:graphic>
          </wp:inline>
        </w:drawing>
      </w:r>
    </w:p>
    <w:p w14:paraId="555F720C" w14:textId="77777777" w:rsidR="00073CD0" w:rsidRDefault="00073CD0" w:rsidP="00735CB6">
      <w:pPr>
        <w:spacing w:line="360" w:lineRule="auto"/>
      </w:pPr>
    </w:p>
    <w:p w14:paraId="3B1CBDDD" w14:textId="20AE2F75" w:rsidR="00953463" w:rsidRDefault="005C3C56" w:rsidP="00735CB6">
      <w:pPr>
        <w:spacing w:line="360" w:lineRule="auto"/>
      </w:pPr>
      <w:r>
        <w:t>The question resulted in a mixed response from pupils as over 36% responded ‘Yes’, over 34% responded with ‘No’ and 23% of pupils also replied that they were unsure</w:t>
      </w:r>
      <w:r w:rsidR="004B628B">
        <w:t>.</w:t>
      </w:r>
    </w:p>
    <w:p w14:paraId="4CB6E062" w14:textId="77777777" w:rsidR="004B628B" w:rsidRDefault="004B628B" w:rsidP="00735CB6">
      <w:pPr>
        <w:spacing w:line="360" w:lineRule="auto"/>
      </w:pPr>
    </w:p>
    <w:p w14:paraId="4F9F0AC4" w14:textId="49EB6B6B" w:rsidR="005C3C56" w:rsidRDefault="005C3C56" w:rsidP="00735CB6">
      <w:pPr>
        <w:spacing w:line="360" w:lineRule="auto"/>
      </w:pPr>
      <w:r w:rsidRPr="005C3C56">
        <w:rPr>
          <w:noProof/>
        </w:rPr>
        <w:drawing>
          <wp:inline distT="0" distB="0" distL="0" distR="0" wp14:anchorId="6784D723" wp14:editId="61BE1BC7">
            <wp:extent cx="5731510" cy="1849120"/>
            <wp:effectExtent l="0" t="0" r="2540" b="0"/>
            <wp:docPr id="149887613" name="Picture 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7613" name="Picture 1" descr="A screenshot of a screen&#10;&#10;AI-generated content may be incorrect."/>
                    <pic:cNvPicPr/>
                  </pic:nvPicPr>
                  <pic:blipFill>
                    <a:blip r:embed="rId42"/>
                    <a:stretch>
                      <a:fillRect/>
                    </a:stretch>
                  </pic:blipFill>
                  <pic:spPr>
                    <a:xfrm>
                      <a:off x="0" y="0"/>
                      <a:ext cx="5731510" cy="1849120"/>
                    </a:xfrm>
                    <a:prstGeom prst="rect">
                      <a:avLst/>
                    </a:prstGeom>
                  </pic:spPr>
                </pic:pic>
              </a:graphicData>
            </a:graphic>
          </wp:inline>
        </w:drawing>
      </w:r>
    </w:p>
    <w:p w14:paraId="0F4C167F" w14:textId="054D8DE6" w:rsidR="005C3C56" w:rsidRDefault="005C3C56" w:rsidP="00735CB6">
      <w:pPr>
        <w:spacing w:line="360" w:lineRule="auto"/>
      </w:pPr>
      <w:r w:rsidRPr="005C3C56">
        <w:rPr>
          <w:noProof/>
        </w:rPr>
        <w:drawing>
          <wp:inline distT="0" distB="0" distL="0" distR="0" wp14:anchorId="0B496CA7" wp14:editId="41237EA7">
            <wp:extent cx="5731510" cy="1040130"/>
            <wp:effectExtent l="0" t="0" r="2540" b="7620"/>
            <wp:docPr id="1998160308"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0308" name="Picture 1" descr="A white rectangular object with a long rectangular object in the middle&#10;&#10;AI-generated content may be incorrect."/>
                    <pic:cNvPicPr/>
                  </pic:nvPicPr>
                  <pic:blipFill>
                    <a:blip r:embed="rId43"/>
                    <a:stretch>
                      <a:fillRect/>
                    </a:stretch>
                  </pic:blipFill>
                  <pic:spPr>
                    <a:xfrm>
                      <a:off x="0" y="0"/>
                      <a:ext cx="5731510" cy="1040130"/>
                    </a:xfrm>
                    <a:prstGeom prst="rect">
                      <a:avLst/>
                    </a:prstGeom>
                  </pic:spPr>
                </pic:pic>
              </a:graphicData>
            </a:graphic>
          </wp:inline>
        </w:drawing>
      </w:r>
    </w:p>
    <w:p w14:paraId="46A287EB" w14:textId="3183954D" w:rsidR="005C3C56" w:rsidRPr="00D71831" w:rsidRDefault="005C3C56" w:rsidP="00735CB6">
      <w:pPr>
        <w:spacing w:line="360" w:lineRule="auto"/>
      </w:pPr>
      <w:r w:rsidRPr="00D71831">
        <w:t xml:space="preserve">Gender neutral </w:t>
      </w:r>
      <w:r w:rsidR="00D71831" w:rsidRPr="00D71831">
        <w:t xml:space="preserve">school </w:t>
      </w:r>
      <w:r w:rsidRPr="00D71831">
        <w:t xml:space="preserve">uniform can be defined as </w:t>
      </w:r>
      <w:r w:rsidR="00D71831" w:rsidRPr="00D71831">
        <w:t xml:space="preserve">clothing rules at school that </w:t>
      </w:r>
      <w:r w:rsidR="00B30008" w:rsidRPr="00D71831">
        <w:t>do not</w:t>
      </w:r>
      <w:r w:rsidR="00D71831" w:rsidRPr="00D71831">
        <w:t xml:space="preserve"> depend on whether </w:t>
      </w:r>
      <w:r w:rsidR="00B30008" w:rsidRPr="00D71831">
        <w:t>you are</w:t>
      </w:r>
      <w:r w:rsidR="00D71831" w:rsidRPr="00D71831">
        <w:t xml:space="preserve"> a boy or a girl. Instead of saying “skirts for girls” and “trousers for boys,” everyone gets the same options and can choose what they feel most comfortable in, no matter their gender. It's about freedom, fairness, and inclusion.</w:t>
      </w:r>
    </w:p>
    <w:p w14:paraId="70DE8837" w14:textId="33E09468" w:rsidR="005C3C56" w:rsidRDefault="00D71831" w:rsidP="00735CB6">
      <w:pPr>
        <w:spacing w:line="360" w:lineRule="auto"/>
      </w:pPr>
      <w:r>
        <w:t>In relation to the above question, n</w:t>
      </w:r>
      <w:r w:rsidR="005C3C56">
        <w:t>early half of the responses from pupils answered ‘Yes’ to gender neutral clothing</w:t>
      </w:r>
      <w:r>
        <w:t>, although a quarter of pupils responded ‘No’ and 29% stated that they were not sure. This could suggest that most pupils would like to see gender neutral options for school uniforms.</w:t>
      </w:r>
    </w:p>
    <w:p w14:paraId="1EE4CAF5" w14:textId="4E873679" w:rsidR="00D71831" w:rsidRDefault="00D71831" w:rsidP="00735CB6">
      <w:pPr>
        <w:spacing w:line="360" w:lineRule="auto"/>
      </w:pPr>
      <w:r w:rsidRPr="00D71831">
        <w:rPr>
          <w:noProof/>
        </w:rPr>
        <w:drawing>
          <wp:inline distT="0" distB="0" distL="0" distR="0" wp14:anchorId="3441997F" wp14:editId="1E181B3E">
            <wp:extent cx="5731510" cy="3335655"/>
            <wp:effectExtent l="0" t="0" r="2540" b="0"/>
            <wp:docPr id="570910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10192" name="Picture 1" descr="A screenshot of a computer&#10;&#10;AI-generated content may be incorrect."/>
                    <pic:cNvPicPr/>
                  </pic:nvPicPr>
                  <pic:blipFill>
                    <a:blip r:embed="rId44"/>
                    <a:stretch>
                      <a:fillRect/>
                    </a:stretch>
                  </pic:blipFill>
                  <pic:spPr>
                    <a:xfrm>
                      <a:off x="0" y="0"/>
                      <a:ext cx="5731510" cy="3335655"/>
                    </a:xfrm>
                    <a:prstGeom prst="rect">
                      <a:avLst/>
                    </a:prstGeom>
                  </pic:spPr>
                </pic:pic>
              </a:graphicData>
            </a:graphic>
          </wp:inline>
        </w:drawing>
      </w:r>
    </w:p>
    <w:p w14:paraId="6B2DB16B" w14:textId="77777777" w:rsidR="004B628B" w:rsidRDefault="004B628B" w:rsidP="00735CB6">
      <w:pPr>
        <w:spacing w:line="360" w:lineRule="auto"/>
      </w:pPr>
    </w:p>
    <w:p w14:paraId="47890B73" w14:textId="0C720C90" w:rsidR="00D71831" w:rsidRDefault="00D71831" w:rsidP="00735CB6">
      <w:pPr>
        <w:spacing w:line="360" w:lineRule="auto"/>
      </w:pPr>
      <w:r>
        <w:t xml:space="preserve">Through discussion and workshops with Members of the Youth Assembly’s Rights and Equality Committee, we discovered that some girls faced restrictions on what they could wear on non-uniform days. For example, some stated that they were not allowed to wear leggings, crop tops or </w:t>
      </w:r>
      <w:r w:rsidR="00004194">
        <w:t>low-cut</w:t>
      </w:r>
      <w:r>
        <w:t xml:space="preserve"> tops. The majority of pupils who responded to this question have </w:t>
      </w:r>
      <w:r w:rsidR="004B628B">
        <w:t>echoed</w:t>
      </w:r>
      <w:r>
        <w:t xml:space="preserve"> this. Nearly 56% of pupils responded with ‘Yes’ and ‘to some extent’ in relation to restrictions to </w:t>
      </w:r>
      <w:r w:rsidR="004B628B">
        <w:t>girls’</w:t>
      </w:r>
      <w:r>
        <w:t xml:space="preserve"> clothing on non-uniform days in school. However, over 15% of pupils stated ‘No’ and over 23% responded that they were uncertain.</w:t>
      </w:r>
    </w:p>
    <w:p w14:paraId="498DCAB3" w14:textId="3B1BC990" w:rsidR="00D71831" w:rsidRDefault="00D71831" w:rsidP="00735CB6">
      <w:pPr>
        <w:spacing w:line="360" w:lineRule="auto"/>
      </w:pPr>
      <w:r>
        <w:t>A follow</w:t>
      </w:r>
      <w:r w:rsidR="00DD0FB1">
        <w:t>-up</w:t>
      </w:r>
      <w:r>
        <w:t xml:space="preserve"> question asked if pupils had any further comments about girls and school uniforms and </w:t>
      </w:r>
      <w:r w:rsidR="00DD0FB1">
        <w:t>m</w:t>
      </w:r>
      <w:r w:rsidRPr="00D71831">
        <w:t xml:space="preserve">any pupils expressed that current school uniform policies are outdated, uncomfortable, and unfairly enforced, particularly along gender lines. A common theme was the desire for choice rather than a single gender-neutral uniform. One pupil said, </w:t>
      </w:r>
    </w:p>
    <w:p w14:paraId="006CEE23" w14:textId="4813CFDF" w:rsidR="00D71831" w:rsidRPr="00D71831" w:rsidRDefault="00D71831" w:rsidP="00E86728">
      <w:pPr>
        <w:spacing w:line="360" w:lineRule="auto"/>
        <w:ind w:firstLine="720"/>
        <w:rPr>
          <w:i/>
          <w:iCs/>
        </w:rPr>
      </w:pPr>
      <w:r w:rsidRPr="00D71831">
        <w:rPr>
          <w:i/>
          <w:iCs/>
        </w:rPr>
        <w:t xml:space="preserve">“Gender neutral uniforms are a bad idea. Uniform </w:t>
      </w:r>
      <w:r w:rsidR="00004194" w:rsidRPr="00D71831">
        <w:rPr>
          <w:i/>
          <w:iCs/>
        </w:rPr>
        <w:t>options,</w:t>
      </w:r>
      <w:r w:rsidRPr="00D71831">
        <w:rPr>
          <w:i/>
          <w:iCs/>
        </w:rPr>
        <w:t xml:space="preserve"> however? Yes!” </w:t>
      </w:r>
    </w:p>
    <w:p w14:paraId="27F773C8" w14:textId="77777777" w:rsidR="00073CD0" w:rsidRDefault="00073CD0" w:rsidP="00735CB6">
      <w:pPr>
        <w:spacing w:line="360" w:lineRule="auto"/>
      </w:pPr>
    </w:p>
    <w:p w14:paraId="6AD69319" w14:textId="49A70855" w:rsidR="00D71831" w:rsidRDefault="00D71831" w:rsidP="00735CB6">
      <w:pPr>
        <w:spacing w:line="360" w:lineRule="auto"/>
      </w:pPr>
      <w:r w:rsidRPr="00D71831">
        <w:t xml:space="preserve">Others highlighted how rules disproportionately affect girls, with one commenting, </w:t>
      </w:r>
    </w:p>
    <w:p w14:paraId="6209C3FF" w14:textId="77777777" w:rsidR="00D71831" w:rsidRDefault="00D71831" w:rsidP="00E86728">
      <w:pPr>
        <w:spacing w:line="360" w:lineRule="auto"/>
        <w:ind w:left="720"/>
        <w:rPr>
          <w:i/>
          <w:iCs/>
        </w:rPr>
      </w:pPr>
      <w:r w:rsidRPr="00D71831">
        <w:rPr>
          <w:i/>
          <w:iCs/>
        </w:rPr>
        <w:t>“Girls have to wear these horrible, itchy tights… I have to spend all day pulling them up,”</w:t>
      </w:r>
      <w:r w:rsidRPr="00D71831">
        <w:t xml:space="preserve"> and another stating, “</w:t>
      </w:r>
      <w:r w:rsidRPr="00D71831">
        <w:rPr>
          <w:i/>
          <w:iCs/>
        </w:rPr>
        <w:t xml:space="preserve">There is too much focus on skirt length and not enough on a comfortable uniform that makes girls feel confident.” </w:t>
      </w:r>
    </w:p>
    <w:p w14:paraId="0667C73B" w14:textId="77777777" w:rsidR="00073CD0" w:rsidRDefault="00D71831" w:rsidP="00073CD0">
      <w:pPr>
        <w:spacing w:line="360" w:lineRule="auto"/>
      </w:pPr>
      <w:r w:rsidRPr="00D71831">
        <w:t xml:space="preserve">Several students shared that wearing trousers as a girl often leads to judgement, saying, </w:t>
      </w:r>
    </w:p>
    <w:p w14:paraId="3D791BCF" w14:textId="6DB651AA" w:rsidR="00D71831" w:rsidRPr="00D71831" w:rsidRDefault="00D71831" w:rsidP="00073CD0">
      <w:pPr>
        <w:spacing w:line="360" w:lineRule="auto"/>
        <w:ind w:left="720"/>
        <w:rPr>
          <w:i/>
          <w:iCs/>
        </w:rPr>
      </w:pPr>
      <w:r w:rsidRPr="00D71831">
        <w:rPr>
          <w:i/>
          <w:iCs/>
        </w:rPr>
        <w:t>“If we choose trousers, people assume we’re lesbian or trans,”</w:t>
      </w:r>
      <w:r w:rsidRPr="00D71831">
        <w:t xml:space="preserve"> while another pointed out</w:t>
      </w:r>
      <w:r w:rsidRPr="00D71831">
        <w:rPr>
          <w:i/>
          <w:iCs/>
        </w:rPr>
        <w:t>, “Girls are allowed to wear trousers, but it often results in people calling them lesbians or tomboys.”</w:t>
      </w:r>
    </w:p>
    <w:p w14:paraId="44FBC543" w14:textId="77777777" w:rsidR="00073CD0" w:rsidRDefault="00D71831" w:rsidP="00073CD0">
      <w:pPr>
        <w:spacing w:line="360" w:lineRule="auto"/>
        <w:rPr>
          <w:i/>
          <w:iCs/>
        </w:rPr>
      </w:pPr>
      <w:r w:rsidRPr="00D71831">
        <w:t>Trans</w:t>
      </w:r>
      <w:r w:rsidR="004B628B">
        <w:t>gender</w:t>
      </w:r>
      <w:r w:rsidRPr="00D71831">
        <w:t xml:space="preserve"> pupils, especially in single-gender schools, felt excluded; one student said</w:t>
      </w:r>
      <w:r w:rsidRPr="00D71831">
        <w:rPr>
          <w:i/>
          <w:iCs/>
        </w:rPr>
        <w:t xml:space="preserve">, </w:t>
      </w:r>
    </w:p>
    <w:p w14:paraId="6BBF1A7F" w14:textId="5652E3D8" w:rsidR="00D71831" w:rsidRPr="00D71831" w:rsidRDefault="00D71831" w:rsidP="00073CD0">
      <w:pPr>
        <w:spacing w:line="360" w:lineRule="auto"/>
        <w:ind w:left="720"/>
        <w:rPr>
          <w:i/>
          <w:iCs/>
        </w:rPr>
      </w:pPr>
      <w:r w:rsidRPr="00D71831">
        <w:rPr>
          <w:i/>
          <w:iCs/>
        </w:rPr>
        <w:t xml:space="preserve">“It is a joke especially for trans students in all-girl schools.” </w:t>
      </w:r>
    </w:p>
    <w:p w14:paraId="5D66B6DD" w14:textId="77777777" w:rsidR="00073CD0" w:rsidRDefault="00D71831" w:rsidP="00735CB6">
      <w:pPr>
        <w:spacing w:line="360" w:lineRule="auto"/>
      </w:pPr>
      <w:r w:rsidRPr="00D71831">
        <w:t xml:space="preserve">Boys also questioned double standards, with one asking, </w:t>
      </w:r>
    </w:p>
    <w:p w14:paraId="49500E33" w14:textId="09CB757B" w:rsidR="00D71831" w:rsidRPr="00D71831" w:rsidRDefault="00D71831" w:rsidP="00073CD0">
      <w:pPr>
        <w:spacing w:line="360" w:lineRule="auto"/>
        <w:ind w:firstLine="720"/>
        <w:rPr>
          <w:i/>
          <w:iCs/>
        </w:rPr>
      </w:pPr>
      <w:r w:rsidRPr="00D71831">
        <w:rPr>
          <w:i/>
          <w:iCs/>
        </w:rPr>
        <w:t xml:space="preserve">“If a girl can wear trousers in school, why can’t a guy wear a skirt?” </w:t>
      </w:r>
    </w:p>
    <w:p w14:paraId="3B8ED7B9" w14:textId="77777777" w:rsidR="00D102ED" w:rsidRDefault="00D71831" w:rsidP="00735CB6">
      <w:pPr>
        <w:spacing w:line="360" w:lineRule="auto"/>
      </w:pPr>
      <w:r w:rsidRPr="00D71831">
        <w:t xml:space="preserve">Cost and comfort were repeated concerns: </w:t>
      </w:r>
    </w:p>
    <w:p w14:paraId="1B0F6DB1" w14:textId="318E4F8E" w:rsidR="00D71831" w:rsidRPr="00D71831" w:rsidRDefault="00D71831" w:rsidP="00D102ED">
      <w:pPr>
        <w:spacing w:line="360" w:lineRule="auto"/>
        <w:ind w:left="720"/>
        <w:rPr>
          <w:i/>
          <w:iCs/>
        </w:rPr>
      </w:pPr>
      <w:r w:rsidRPr="00D71831">
        <w:rPr>
          <w:i/>
          <w:iCs/>
        </w:rPr>
        <w:t xml:space="preserve">“They need to be affordable and cheap,” and “It’s itchy, heavy, uncomfortable, pointless.” </w:t>
      </w:r>
    </w:p>
    <w:p w14:paraId="1DA57D42" w14:textId="5BA98DFC" w:rsidR="00D71831" w:rsidRDefault="00D71831" w:rsidP="00735CB6">
      <w:pPr>
        <w:spacing w:line="360" w:lineRule="auto"/>
      </w:pPr>
      <w:r w:rsidRPr="00D71831">
        <w:t xml:space="preserve">While some valued uniforms for equality and safety, the strongest message across </w:t>
      </w:r>
      <w:r w:rsidR="00E97A98">
        <w:t xml:space="preserve">the </w:t>
      </w:r>
      <w:r w:rsidRPr="00D71831">
        <w:t>responses was clear: pupils want the freedom to choose what makes them feel safe, comfortable, and respected, without being judged or punished for it.</w:t>
      </w:r>
    </w:p>
    <w:p w14:paraId="20BAE6FE" w14:textId="77777777" w:rsidR="00670546" w:rsidRDefault="00670546" w:rsidP="00735CB6">
      <w:pPr>
        <w:spacing w:line="360" w:lineRule="auto"/>
      </w:pPr>
    </w:p>
    <w:p w14:paraId="44CDB64F" w14:textId="77777777" w:rsidR="00073CD0" w:rsidRDefault="00073CD0" w:rsidP="00735CB6">
      <w:pPr>
        <w:spacing w:line="360" w:lineRule="auto"/>
      </w:pPr>
    </w:p>
    <w:p w14:paraId="790D9E11" w14:textId="2D864067" w:rsidR="00D71831" w:rsidRDefault="00D71831" w:rsidP="005A51F0">
      <w:pPr>
        <w:pStyle w:val="Heading2"/>
      </w:pPr>
      <w:bookmarkStart w:id="23" w:name="_Toc201843963"/>
      <w:r>
        <w:t>Policy</w:t>
      </w:r>
      <w:bookmarkEnd w:id="23"/>
    </w:p>
    <w:p w14:paraId="7DC51285" w14:textId="77777777" w:rsidR="00512BF7" w:rsidRPr="00512BF7" w:rsidRDefault="00512BF7" w:rsidP="00512BF7"/>
    <w:p w14:paraId="3FEA5C88" w14:textId="249476F3" w:rsidR="00D71831" w:rsidRDefault="005A51F0" w:rsidP="00735CB6">
      <w:pPr>
        <w:spacing w:line="360" w:lineRule="auto"/>
      </w:pPr>
      <w:r>
        <w:t xml:space="preserve">The next section of the survey focused on policies within schools and the potential impact of school policies on girls. </w:t>
      </w:r>
      <w:r w:rsidR="004B628B">
        <w:t>This</w:t>
      </w:r>
      <w:r>
        <w:t xml:space="preserve"> section also </w:t>
      </w:r>
      <w:r w:rsidR="00DD0FB1">
        <w:t>concentrates</w:t>
      </w:r>
      <w:r>
        <w:t xml:space="preserve"> on the Ending Violence Against Women and Girls </w:t>
      </w:r>
      <w:r w:rsidR="00AD12BF">
        <w:t>strategy</w:t>
      </w:r>
      <w:r w:rsidR="004B628B">
        <w:t>.</w:t>
      </w:r>
    </w:p>
    <w:p w14:paraId="79323B2D" w14:textId="77777777" w:rsidR="004B628B" w:rsidRDefault="004B628B" w:rsidP="00735CB6">
      <w:pPr>
        <w:spacing w:line="360" w:lineRule="auto"/>
      </w:pPr>
    </w:p>
    <w:p w14:paraId="309B9F52" w14:textId="0382E7DB" w:rsidR="001B786A" w:rsidRDefault="001B786A" w:rsidP="00735CB6">
      <w:pPr>
        <w:spacing w:line="360" w:lineRule="auto"/>
      </w:pPr>
      <w:r w:rsidRPr="001B786A">
        <w:rPr>
          <w:noProof/>
        </w:rPr>
        <w:drawing>
          <wp:inline distT="0" distB="0" distL="0" distR="0" wp14:anchorId="5005641F" wp14:editId="44D56EDD">
            <wp:extent cx="5731510" cy="2087880"/>
            <wp:effectExtent l="0" t="0" r="2540" b="7620"/>
            <wp:docPr id="5336364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36437" name="Picture 1" descr="A screenshot of a computer&#10;&#10;AI-generated content may be incorrect."/>
                    <pic:cNvPicPr/>
                  </pic:nvPicPr>
                  <pic:blipFill>
                    <a:blip r:embed="rId45"/>
                    <a:stretch>
                      <a:fillRect/>
                    </a:stretch>
                  </pic:blipFill>
                  <pic:spPr>
                    <a:xfrm>
                      <a:off x="0" y="0"/>
                      <a:ext cx="5731510" cy="2087880"/>
                    </a:xfrm>
                    <a:prstGeom prst="rect">
                      <a:avLst/>
                    </a:prstGeom>
                  </pic:spPr>
                </pic:pic>
              </a:graphicData>
            </a:graphic>
          </wp:inline>
        </w:drawing>
      </w:r>
    </w:p>
    <w:p w14:paraId="7F46BD4F" w14:textId="1A55DDBF" w:rsidR="001B786A" w:rsidRDefault="001B786A" w:rsidP="00735CB6">
      <w:pPr>
        <w:spacing w:line="360" w:lineRule="auto"/>
      </w:pPr>
      <w:r w:rsidRPr="001B786A">
        <w:rPr>
          <w:noProof/>
        </w:rPr>
        <w:drawing>
          <wp:inline distT="0" distB="0" distL="0" distR="0" wp14:anchorId="6B28B75C" wp14:editId="3F86C778">
            <wp:extent cx="5731510" cy="930910"/>
            <wp:effectExtent l="0" t="0" r="2540" b="2540"/>
            <wp:docPr id="398890114"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90114" name="Picture 1" descr="A white rectangular object with a long rectangular object in the middle&#10;&#10;AI-generated content may be incorrect."/>
                    <pic:cNvPicPr/>
                  </pic:nvPicPr>
                  <pic:blipFill>
                    <a:blip r:embed="rId46"/>
                    <a:stretch>
                      <a:fillRect/>
                    </a:stretch>
                  </pic:blipFill>
                  <pic:spPr>
                    <a:xfrm>
                      <a:off x="0" y="0"/>
                      <a:ext cx="5731510" cy="930910"/>
                    </a:xfrm>
                    <a:prstGeom prst="rect">
                      <a:avLst/>
                    </a:prstGeom>
                  </pic:spPr>
                </pic:pic>
              </a:graphicData>
            </a:graphic>
          </wp:inline>
        </w:drawing>
      </w:r>
    </w:p>
    <w:p w14:paraId="63BD5338" w14:textId="168D6D6E" w:rsidR="001B786A" w:rsidRDefault="004B628B" w:rsidP="00735CB6">
      <w:pPr>
        <w:spacing w:line="360" w:lineRule="auto"/>
      </w:pPr>
      <w:r>
        <w:t>The overwhelming</w:t>
      </w:r>
      <w:r w:rsidR="001B786A">
        <w:t xml:space="preserve"> majority of pupils </w:t>
      </w:r>
      <w:r>
        <w:t xml:space="preserve">(72%) </w:t>
      </w:r>
      <w:r w:rsidR="001B786A">
        <w:t>believe</w:t>
      </w:r>
      <w:r w:rsidR="00DD0FB1">
        <w:t>d</w:t>
      </w:r>
      <w:r w:rsidR="001B786A">
        <w:t xml:space="preserve"> that their schools should have </w:t>
      </w:r>
      <w:r w:rsidR="00641132">
        <w:t>policy on sexism. However, over 22% were unsure and 5% felt that schools should not have a policy on sexism.</w:t>
      </w:r>
    </w:p>
    <w:p w14:paraId="5C0C238D" w14:textId="6E9AFEE5" w:rsidR="005A51F0" w:rsidRDefault="005A51F0" w:rsidP="00735CB6">
      <w:pPr>
        <w:spacing w:line="360" w:lineRule="auto"/>
      </w:pPr>
      <w:r w:rsidRPr="005A51F0">
        <w:rPr>
          <w:noProof/>
        </w:rPr>
        <w:drawing>
          <wp:inline distT="0" distB="0" distL="0" distR="0" wp14:anchorId="4B31838A" wp14:editId="0C7FB60C">
            <wp:extent cx="5731510" cy="2443480"/>
            <wp:effectExtent l="0" t="0" r="2540" b="0"/>
            <wp:docPr id="17638363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6322" name="Picture 1" descr="A screenshot of a computer&#10;&#10;AI-generated content may be incorrect."/>
                    <pic:cNvPicPr/>
                  </pic:nvPicPr>
                  <pic:blipFill>
                    <a:blip r:embed="rId47"/>
                    <a:stretch>
                      <a:fillRect/>
                    </a:stretch>
                  </pic:blipFill>
                  <pic:spPr>
                    <a:xfrm>
                      <a:off x="0" y="0"/>
                      <a:ext cx="5731510" cy="2443480"/>
                    </a:xfrm>
                    <a:prstGeom prst="rect">
                      <a:avLst/>
                    </a:prstGeom>
                  </pic:spPr>
                </pic:pic>
              </a:graphicData>
            </a:graphic>
          </wp:inline>
        </w:drawing>
      </w:r>
    </w:p>
    <w:p w14:paraId="1E3B02A6" w14:textId="77777777" w:rsidR="00D102ED" w:rsidRDefault="00D102ED" w:rsidP="00735CB6">
      <w:pPr>
        <w:spacing w:line="360" w:lineRule="auto"/>
      </w:pPr>
    </w:p>
    <w:p w14:paraId="789BBBAC" w14:textId="71F6A594" w:rsidR="005A51F0" w:rsidRDefault="00C769DF" w:rsidP="00735CB6">
      <w:pPr>
        <w:spacing w:line="360" w:lineRule="auto"/>
      </w:pPr>
      <w:r>
        <w:t>When asked</w:t>
      </w:r>
      <w:r w:rsidR="001B786A">
        <w:t xml:space="preserve"> if their school had a policy on sexis</w:t>
      </w:r>
      <w:r>
        <w:t>m</w:t>
      </w:r>
      <w:r w:rsidR="001B786A">
        <w:t xml:space="preserve"> only</w:t>
      </w:r>
      <w:r w:rsidR="004B628B">
        <w:t xml:space="preserve"> 91</w:t>
      </w:r>
      <w:r w:rsidR="001B786A">
        <w:t xml:space="preserve"> pupils </w:t>
      </w:r>
      <w:r w:rsidR="004B628B">
        <w:t>stated</w:t>
      </w:r>
      <w:r w:rsidR="001B786A">
        <w:t xml:space="preserve"> that their school had such a policy</w:t>
      </w:r>
      <w:r w:rsidR="004B628B">
        <w:t xml:space="preserve">. </w:t>
      </w:r>
      <w:r w:rsidR="001B786A">
        <w:t>Furthermore, over 27% of pupils answered ‘No’ to the question and over two-thirds of pupils were unsure.</w:t>
      </w:r>
      <w:r>
        <w:t xml:space="preserve"> </w:t>
      </w:r>
      <w:r w:rsidR="002234D2">
        <w:t>Interestingly</w:t>
      </w:r>
      <w:r>
        <w:t>, 64 % said they didn’t know so even if such a policy exists, pupils are unaware of it.</w:t>
      </w:r>
    </w:p>
    <w:p w14:paraId="47019F22" w14:textId="77777777" w:rsidR="004B628B" w:rsidRDefault="001B786A" w:rsidP="004B628B">
      <w:pPr>
        <w:spacing w:line="360" w:lineRule="auto"/>
      </w:pPr>
      <w:r>
        <w:t>The next two question</w:t>
      </w:r>
      <w:r w:rsidR="004B628B">
        <w:t>s</w:t>
      </w:r>
      <w:r>
        <w:t xml:space="preserve"> in the survey were </w:t>
      </w:r>
      <w:r w:rsidR="004B628B">
        <w:t xml:space="preserve">open-ended, </w:t>
      </w:r>
      <w:r>
        <w:t>follow up questions</w:t>
      </w:r>
      <w:r w:rsidR="004B628B">
        <w:t>:</w:t>
      </w:r>
    </w:p>
    <w:p w14:paraId="1DDA96BF" w14:textId="446A8F20" w:rsidR="001B786A" w:rsidRDefault="001B786A" w:rsidP="004B628B">
      <w:pPr>
        <w:pStyle w:val="ListParagraph"/>
        <w:numPr>
          <w:ilvl w:val="0"/>
          <w:numId w:val="49"/>
        </w:numPr>
        <w:spacing w:line="360" w:lineRule="auto"/>
      </w:pPr>
      <w:r w:rsidRPr="001B786A">
        <w:t>If your school does have a policy on women's rights/ sexism, what has been the impact on your school?</w:t>
      </w:r>
    </w:p>
    <w:p w14:paraId="1C544B65" w14:textId="2712F711" w:rsidR="001B786A" w:rsidRDefault="001B786A" w:rsidP="00AD12BF">
      <w:pPr>
        <w:pStyle w:val="ListParagraph"/>
        <w:numPr>
          <w:ilvl w:val="1"/>
          <w:numId w:val="29"/>
        </w:numPr>
        <w:spacing w:line="360" w:lineRule="auto"/>
      </w:pPr>
      <w:r w:rsidRPr="001B786A">
        <w:t>Any further comments on school policy?</w:t>
      </w:r>
    </w:p>
    <w:p w14:paraId="2D1F0F85" w14:textId="284D9386" w:rsidR="00DD0FB1" w:rsidRDefault="00D84EA0" w:rsidP="00D84EA0">
      <w:pPr>
        <w:spacing w:line="360" w:lineRule="auto"/>
      </w:pPr>
      <w:r>
        <w:t xml:space="preserve">In relation to the first follow-up question on </w:t>
      </w:r>
      <w:r w:rsidR="004B628B">
        <w:t xml:space="preserve">the impact of a </w:t>
      </w:r>
      <w:r>
        <w:t>young women’s rights policy in schools</w:t>
      </w:r>
      <w:r w:rsidR="004B628B">
        <w:t>,</w:t>
      </w:r>
      <w:r w:rsidRPr="00D84EA0">
        <w:t xml:space="preserve"> views were mixed, with many uncertain if such policies even exist. A common theme was a lack of awareness: </w:t>
      </w:r>
    </w:p>
    <w:p w14:paraId="44036084" w14:textId="7A29B559" w:rsidR="00D84EA0" w:rsidRPr="00D84EA0" w:rsidRDefault="00D84EA0" w:rsidP="00E86728">
      <w:pPr>
        <w:spacing w:line="360" w:lineRule="auto"/>
        <w:ind w:left="720"/>
      </w:pPr>
      <w:r w:rsidRPr="00D84EA0">
        <w:rPr>
          <w:i/>
          <w:iCs/>
        </w:rPr>
        <w:t>“I genuinely have no clue if it has one and I’ve been there for 6 years”</w:t>
      </w:r>
      <w:r w:rsidRPr="00D84EA0">
        <w:t xml:space="preserve"> and </w:t>
      </w:r>
      <w:r w:rsidRPr="00D84EA0">
        <w:rPr>
          <w:i/>
          <w:iCs/>
        </w:rPr>
        <w:t>“If there is a policy it hasn’t been shared with us students.”</w:t>
      </w:r>
    </w:p>
    <w:p w14:paraId="3C6668A7" w14:textId="77777777" w:rsidR="00D84EA0" w:rsidRDefault="00D84EA0" w:rsidP="00D84EA0">
      <w:pPr>
        <w:spacing w:line="360" w:lineRule="auto"/>
      </w:pPr>
      <w:r w:rsidRPr="00D84EA0">
        <w:t xml:space="preserve">In boys' schools, relevance was questioned: </w:t>
      </w:r>
    </w:p>
    <w:p w14:paraId="33CE71DE" w14:textId="77777777" w:rsidR="00D84EA0" w:rsidRDefault="00D84EA0" w:rsidP="00E86728">
      <w:pPr>
        <w:spacing w:line="360" w:lineRule="auto"/>
        <w:ind w:firstLine="720"/>
      </w:pPr>
      <w:r w:rsidRPr="00D84EA0">
        <w:rPr>
          <w:i/>
          <w:iCs/>
        </w:rPr>
        <w:t>“No girls in this school”</w:t>
      </w:r>
      <w:r w:rsidRPr="00D84EA0">
        <w:t xml:space="preserve"> and </w:t>
      </w:r>
      <w:r w:rsidRPr="00D84EA0">
        <w:rPr>
          <w:i/>
          <w:iCs/>
        </w:rPr>
        <w:t>“Don’t know.”</w:t>
      </w:r>
      <w:r w:rsidRPr="00D84EA0">
        <w:t xml:space="preserve"> </w:t>
      </w:r>
    </w:p>
    <w:p w14:paraId="572F7ACB" w14:textId="77777777" w:rsidR="00D102ED" w:rsidRDefault="00D84EA0" w:rsidP="00D84EA0">
      <w:pPr>
        <w:spacing w:line="360" w:lineRule="auto"/>
      </w:pPr>
      <w:r w:rsidRPr="00D84EA0">
        <w:t xml:space="preserve">Some acknowledged issues like sexist remarks: </w:t>
      </w:r>
    </w:p>
    <w:p w14:paraId="509A8DDB" w14:textId="58E152B9" w:rsidR="00D84EA0" w:rsidRPr="00D84EA0" w:rsidRDefault="00D84EA0" w:rsidP="00D102ED">
      <w:pPr>
        <w:spacing w:line="360" w:lineRule="auto"/>
        <w:ind w:firstLine="720"/>
      </w:pPr>
      <w:r w:rsidRPr="00D84EA0">
        <w:rPr>
          <w:i/>
          <w:iCs/>
        </w:rPr>
        <w:t xml:space="preserve">“Boys often make </w:t>
      </w:r>
      <w:r w:rsidR="00004194" w:rsidRPr="00D84EA0">
        <w:rPr>
          <w:i/>
          <w:iCs/>
        </w:rPr>
        <w:t>comments;</w:t>
      </w:r>
      <w:r w:rsidRPr="00D84EA0">
        <w:rPr>
          <w:i/>
          <w:iCs/>
        </w:rPr>
        <w:t xml:space="preserve"> they aren't told the negative effects of it.”</w:t>
      </w:r>
    </w:p>
    <w:p w14:paraId="3922E8B8" w14:textId="77777777" w:rsidR="00D84EA0" w:rsidRDefault="00D84EA0" w:rsidP="00D84EA0">
      <w:pPr>
        <w:spacing w:line="360" w:lineRule="auto"/>
      </w:pPr>
      <w:r w:rsidRPr="00D84EA0">
        <w:t xml:space="preserve">In co-ed schools, some pupils noted minimal or no impact: </w:t>
      </w:r>
    </w:p>
    <w:p w14:paraId="4DA24437" w14:textId="5731C902" w:rsidR="00073CD0" w:rsidRDefault="00D84EA0" w:rsidP="00073CD0">
      <w:pPr>
        <w:spacing w:line="360" w:lineRule="auto"/>
        <w:ind w:left="720"/>
      </w:pPr>
      <w:r w:rsidRPr="00D84EA0">
        <w:rPr>
          <w:i/>
          <w:iCs/>
        </w:rPr>
        <w:t>“There hasn’t been any impact at all,”</w:t>
      </w:r>
      <w:r w:rsidRPr="00D84EA0">
        <w:t xml:space="preserve"> and </w:t>
      </w:r>
      <w:r w:rsidRPr="00D84EA0">
        <w:rPr>
          <w:i/>
          <w:iCs/>
        </w:rPr>
        <w:t>“If they do it doesn't impact any pupils’ day to day life.”</w:t>
      </w:r>
      <w:r w:rsidRPr="00D84EA0">
        <w:t xml:space="preserve"> </w:t>
      </w:r>
    </w:p>
    <w:p w14:paraId="152DDBA1" w14:textId="77777777" w:rsidR="00073CD0" w:rsidRDefault="00D84EA0" w:rsidP="00E86728">
      <w:pPr>
        <w:spacing w:line="360" w:lineRule="auto"/>
      </w:pPr>
      <w:r w:rsidRPr="00D84EA0">
        <w:t xml:space="preserve">Others reported more positive outcomes: </w:t>
      </w:r>
    </w:p>
    <w:p w14:paraId="33ADE251" w14:textId="2BF94737" w:rsidR="00D84EA0" w:rsidRDefault="00D84EA0" w:rsidP="00073CD0">
      <w:pPr>
        <w:spacing w:line="360" w:lineRule="auto"/>
        <w:ind w:left="720"/>
      </w:pPr>
      <w:r w:rsidRPr="00D84EA0">
        <w:rPr>
          <w:i/>
          <w:iCs/>
        </w:rPr>
        <w:t>“It has helped people to understand women’s rights better”</w:t>
      </w:r>
      <w:r w:rsidRPr="00D84EA0">
        <w:t xml:space="preserve"> and </w:t>
      </w:r>
      <w:r w:rsidRPr="00D84EA0">
        <w:rPr>
          <w:i/>
          <w:iCs/>
        </w:rPr>
        <w:t>“Various bodies have been set up to improve the experience for female students.”</w:t>
      </w:r>
      <w:r w:rsidRPr="00D84EA0">
        <w:t xml:space="preserve"> </w:t>
      </w:r>
    </w:p>
    <w:p w14:paraId="35C3CF4C" w14:textId="77777777" w:rsidR="00D84EA0" w:rsidRDefault="00D84EA0" w:rsidP="00D84EA0">
      <w:pPr>
        <w:spacing w:line="360" w:lineRule="auto"/>
      </w:pPr>
      <w:r w:rsidRPr="00D84EA0">
        <w:t>However, inconsistency in responses to sexist behaviour was noted:</w:t>
      </w:r>
    </w:p>
    <w:p w14:paraId="5440E598" w14:textId="4FD2CD9D" w:rsidR="00D84EA0" w:rsidRPr="00D84EA0" w:rsidRDefault="00D84EA0" w:rsidP="00287C6E">
      <w:pPr>
        <w:spacing w:line="360" w:lineRule="auto"/>
        <w:ind w:left="720" w:firstLine="50"/>
      </w:pPr>
      <w:r w:rsidRPr="00D84EA0">
        <w:rPr>
          <w:i/>
          <w:iCs/>
        </w:rPr>
        <w:t>“I have never seen a boy punished for sexist comments before”</w:t>
      </w:r>
      <w:r w:rsidRPr="00D84EA0">
        <w:t xml:space="preserve"> </w:t>
      </w:r>
      <w:r w:rsidR="004B628B">
        <w:t>or</w:t>
      </w:r>
      <w:r w:rsidRPr="00D84EA0">
        <w:t xml:space="preserve"> </w:t>
      </w:r>
      <w:r w:rsidRPr="00D84EA0">
        <w:rPr>
          <w:i/>
          <w:iCs/>
        </w:rPr>
        <w:t>“Students will get a punishment if it is reported.”</w:t>
      </w:r>
    </w:p>
    <w:p w14:paraId="4065E1A9" w14:textId="77777777" w:rsidR="00D84EA0" w:rsidRDefault="00D84EA0" w:rsidP="00D84EA0">
      <w:pPr>
        <w:spacing w:line="360" w:lineRule="auto"/>
      </w:pPr>
      <w:r w:rsidRPr="00D84EA0">
        <w:t>In girls’ schools, some felt empowered:</w:t>
      </w:r>
    </w:p>
    <w:p w14:paraId="491E8D12" w14:textId="1DE03F4B" w:rsidR="00D84EA0" w:rsidRDefault="00D84EA0" w:rsidP="00287C6E">
      <w:pPr>
        <w:spacing w:line="360" w:lineRule="auto"/>
        <w:ind w:left="720"/>
      </w:pPr>
      <w:r w:rsidRPr="00D84EA0">
        <w:rPr>
          <w:i/>
          <w:iCs/>
        </w:rPr>
        <w:t>“It has greatly impacted the confidence of pupils and thus academic performance”</w:t>
      </w:r>
      <w:r w:rsidRPr="00D84EA0">
        <w:t xml:space="preserve"> and </w:t>
      </w:r>
      <w:r w:rsidRPr="00D84EA0">
        <w:rPr>
          <w:i/>
          <w:iCs/>
        </w:rPr>
        <w:t>“We talk about it all the time in lots of subjects.”</w:t>
      </w:r>
      <w:r w:rsidRPr="00D84EA0">
        <w:t xml:space="preserve"> </w:t>
      </w:r>
    </w:p>
    <w:p w14:paraId="6CDCADE3" w14:textId="77777777" w:rsidR="00D102ED" w:rsidRDefault="00D84EA0" w:rsidP="00D84EA0">
      <w:pPr>
        <w:spacing w:line="360" w:lineRule="auto"/>
      </w:pPr>
      <w:r w:rsidRPr="00D84EA0">
        <w:t xml:space="preserve">Yet uncertainty still existed: </w:t>
      </w:r>
    </w:p>
    <w:p w14:paraId="58B4ECA8" w14:textId="538693B0" w:rsidR="00D84EA0" w:rsidRPr="00D84EA0" w:rsidRDefault="00D84EA0" w:rsidP="00D102ED">
      <w:pPr>
        <w:spacing w:line="360" w:lineRule="auto"/>
        <w:ind w:firstLine="720"/>
      </w:pPr>
      <w:r w:rsidRPr="00D84EA0">
        <w:rPr>
          <w:i/>
          <w:iCs/>
        </w:rPr>
        <w:t>“I don't think we do but I'm not sure.”</w:t>
      </w:r>
    </w:p>
    <w:p w14:paraId="6A8D55AA" w14:textId="77777777" w:rsidR="00D84EA0" w:rsidRDefault="00D84EA0" w:rsidP="00D84EA0">
      <w:pPr>
        <w:spacing w:line="360" w:lineRule="auto"/>
      </w:pPr>
      <w:r w:rsidRPr="00D84EA0">
        <w:t xml:space="preserve">Some highlighted positive peer support: </w:t>
      </w:r>
    </w:p>
    <w:p w14:paraId="6B5D170F" w14:textId="77777777" w:rsidR="00D102ED" w:rsidRDefault="00D84EA0" w:rsidP="00D102ED">
      <w:pPr>
        <w:spacing w:line="360" w:lineRule="auto"/>
        <w:ind w:left="720"/>
      </w:pPr>
      <w:r w:rsidRPr="00D84EA0">
        <w:rPr>
          <w:i/>
          <w:iCs/>
        </w:rPr>
        <w:t>“We try and build up each other and become women activists instead of being against each other all the time.”</w:t>
      </w:r>
      <w:r w:rsidRPr="00D84EA0">
        <w:t xml:space="preserve"> </w:t>
      </w:r>
    </w:p>
    <w:p w14:paraId="5FBD45A0" w14:textId="77777777" w:rsidR="00D102ED" w:rsidRDefault="00D84EA0" w:rsidP="00D102ED">
      <w:pPr>
        <w:spacing w:line="360" w:lineRule="auto"/>
      </w:pPr>
      <w:r w:rsidRPr="00D84EA0">
        <w:t>Others mentioned practical steps, like:</w:t>
      </w:r>
    </w:p>
    <w:p w14:paraId="2FE7CD36" w14:textId="6D4A8AD7" w:rsidR="00D84EA0" w:rsidRPr="00D84EA0" w:rsidRDefault="00D84EA0" w:rsidP="00D102ED">
      <w:pPr>
        <w:spacing w:line="360" w:lineRule="auto"/>
        <w:ind w:firstLine="720"/>
      </w:pPr>
      <w:r w:rsidRPr="00D84EA0">
        <w:t xml:space="preserve"> </w:t>
      </w:r>
      <w:r w:rsidRPr="00D84EA0">
        <w:rPr>
          <w:i/>
          <w:iCs/>
        </w:rPr>
        <w:t>“We got pads and tampons.”</w:t>
      </w:r>
    </w:p>
    <w:p w14:paraId="6AB864D6" w14:textId="77777777" w:rsidR="00D84EA0" w:rsidRPr="00D84EA0" w:rsidRDefault="00D84EA0" w:rsidP="00D84EA0">
      <w:pPr>
        <w:spacing w:line="360" w:lineRule="auto"/>
      </w:pPr>
      <w:r w:rsidRPr="00D84EA0">
        <w:t>Overall, responses suggest varied experiences and a need for clearer communication and consistent enforcement of gender equality policies.</w:t>
      </w:r>
    </w:p>
    <w:p w14:paraId="5B1235B1" w14:textId="3FADFD8B" w:rsidR="00BF0183" w:rsidRDefault="00BF0183" w:rsidP="00BF0183">
      <w:pPr>
        <w:spacing w:line="360" w:lineRule="auto"/>
      </w:pPr>
      <w:r>
        <w:t>In relation to the last question, asking pupils to contribute general comments about policies, p</w:t>
      </w:r>
      <w:r w:rsidRPr="00BF0183">
        <w:t>upils across different school types expressed frustration at the limited impact and visibility of school policies on sexism, gender equality, and inclusion. A common concern was that policies are either not implemented effectively or ignored altogether:</w:t>
      </w:r>
    </w:p>
    <w:p w14:paraId="3C026BC9" w14:textId="72F5D937" w:rsidR="00BF0183" w:rsidRPr="00BF0183" w:rsidRDefault="00BF0183" w:rsidP="00287C6E">
      <w:pPr>
        <w:spacing w:line="360" w:lineRule="auto"/>
        <w:ind w:left="720"/>
      </w:pPr>
      <w:r w:rsidRPr="00BF0183">
        <w:rPr>
          <w:i/>
          <w:iCs/>
        </w:rPr>
        <w:t>“No policy is listened to”</w:t>
      </w:r>
      <w:r w:rsidRPr="00BF0183">
        <w:t xml:space="preserve"> and </w:t>
      </w:r>
      <w:r w:rsidRPr="00BF0183">
        <w:rPr>
          <w:i/>
          <w:iCs/>
        </w:rPr>
        <w:t xml:space="preserve">“The school policy is </w:t>
      </w:r>
      <w:r w:rsidR="00004194" w:rsidRPr="00BF0183">
        <w:rPr>
          <w:i/>
          <w:iCs/>
        </w:rPr>
        <w:t>good,</w:t>
      </w:r>
      <w:r w:rsidRPr="00BF0183">
        <w:rPr>
          <w:i/>
          <w:iCs/>
        </w:rPr>
        <w:t xml:space="preserve"> but students rarely listen to </w:t>
      </w:r>
      <w:r w:rsidR="00004194" w:rsidRPr="00BF0183">
        <w:rPr>
          <w:i/>
          <w:iCs/>
        </w:rPr>
        <w:t>it,</w:t>
      </w:r>
      <w:r w:rsidRPr="00BF0183">
        <w:rPr>
          <w:i/>
          <w:iCs/>
        </w:rPr>
        <w:t xml:space="preserve"> so it's got to come down harder.”</w:t>
      </w:r>
    </w:p>
    <w:p w14:paraId="355DE404" w14:textId="77777777" w:rsidR="00BF0183" w:rsidRDefault="00BF0183" w:rsidP="00BF0183">
      <w:pPr>
        <w:spacing w:line="360" w:lineRule="auto"/>
      </w:pPr>
      <w:r w:rsidRPr="00BF0183">
        <w:t xml:space="preserve">Some felt policies existed in name only: </w:t>
      </w:r>
    </w:p>
    <w:p w14:paraId="3EE2BEE8" w14:textId="77777777" w:rsidR="00BF0183" w:rsidRDefault="00BF0183" w:rsidP="00287C6E">
      <w:pPr>
        <w:spacing w:line="360" w:lineRule="auto"/>
        <w:ind w:left="720"/>
        <w:rPr>
          <w:i/>
          <w:iCs/>
        </w:rPr>
      </w:pPr>
      <w:r w:rsidRPr="00BF0183">
        <w:rPr>
          <w:i/>
          <w:iCs/>
        </w:rPr>
        <w:t>“Anti-bullying policy is there yet bullying happens every day,”</w:t>
      </w:r>
      <w:r w:rsidRPr="00BF0183">
        <w:t xml:space="preserve"> and </w:t>
      </w:r>
      <w:r w:rsidRPr="00BF0183">
        <w:rPr>
          <w:i/>
          <w:iCs/>
        </w:rPr>
        <w:t>“I think it should be much easier to find a full written school policy if a student should wish to.”</w:t>
      </w:r>
    </w:p>
    <w:p w14:paraId="13759E14" w14:textId="77777777" w:rsidR="00BF0183" w:rsidRDefault="00BF0183" w:rsidP="00BF0183">
      <w:pPr>
        <w:spacing w:line="360" w:lineRule="auto"/>
      </w:pPr>
      <w:r w:rsidRPr="00BF0183">
        <w:t xml:space="preserve"> Others shared that sexist behaviour goes unpunished: </w:t>
      </w:r>
    </w:p>
    <w:p w14:paraId="43EDDC34" w14:textId="1BC29909" w:rsidR="00BF0183" w:rsidRPr="00BF0183" w:rsidRDefault="00BF0183" w:rsidP="00287C6E">
      <w:pPr>
        <w:spacing w:line="360" w:lineRule="auto"/>
        <w:ind w:left="720"/>
      </w:pPr>
      <w:r w:rsidRPr="00BF0183">
        <w:rPr>
          <w:i/>
          <w:iCs/>
        </w:rPr>
        <w:t>“The boys just get away with it”</w:t>
      </w:r>
      <w:r w:rsidRPr="00BF0183">
        <w:t xml:space="preserve"> and </w:t>
      </w:r>
      <w:r w:rsidRPr="00BF0183">
        <w:rPr>
          <w:i/>
          <w:iCs/>
        </w:rPr>
        <w:t>“Most bullying goes on behind the backs of teachers.”</w:t>
      </w:r>
    </w:p>
    <w:p w14:paraId="42A14A32" w14:textId="77777777" w:rsidR="00BF0183" w:rsidRDefault="00BF0183" w:rsidP="00BF0183">
      <w:pPr>
        <w:spacing w:line="360" w:lineRule="auto"/>
      </w:pPr>
      <w:r w:rsidRPr="00BF0183">
        <w:t xml:space="preserve">There were calls for stronger enforcement: </w:t>
      </w:r>
    </w:p>
    <w:p w14:paraId="17259D18" w14:textId="2E0C6BC9" w:rsidR="00BF0183" w:rsidRPr="00BF0183" w:rsidRDefault="00BF0183" w:rsidP="00287C6E">
      <w:pPr>
        <w:spacing w:line="360" w:lineRule="auto"/>
        <w:ind w:left="720"/>
      </w:pPr>
      <w:r w:rsidRPr="00BF0183">
        <w:rPr>
          <w:i/>
          <w:iCs/>
        </w:rPr>
        <w:t>“School policy should come down hard on foul sexual language”</w:t>
      </w:r>
      <w:r w:rsidRPr="00BF0183">
        <w:t xml:space="preserve"> and </w:t>
      </w:r>
      <w:r w:rsidRPr="00BF0183">
        <w:rPr>
          <w:i/>
          <w:iCs/>
        </w:rPr>
        <w:t xml:space="preserve">“There needs to be a </w:t>
      </w:r>
      <w:r w:rsidR="00334E00" w:rsidRPr="00BF0183">
        <w:rPr>
          <w:i/>
          <w:iCs/>
        </w:rPr>
        <w:t>cleare</w:t>
      </w:r>
      <w:r w:rsidR="00334E00">
        <w:rPr>
          <w:i/>
          <w:iCs/>
        </w:rPr>
        <w:t>r,</w:t>
      </w:r>
      <w:r w:rsidRPr="00BF0183">
        <w:rPr>
          <w:i/>
          <w:iCs/>
        </w:rPr>
        <w:t xml:space="preserve"> definite statement from all schools that they will not tolerate sexism.”</w:t>
      </w:r>
    </w:p>
    <w:p w14:paraId="1207FB8E" w14:textId="77777777" w:rsidR="00BF0183" w:rsidRDefault="00BF0183" w:rsidP="00BF0183">
      <w:pPr>
        <w:spacing w:line="360" w:lineRule="auto"/>
      </w:pPr>
      <w:r w:rsidRPr="00BF0183">
        <w:t>Several pupils said school leadership fails to take pupil voice seriously:</w:t>
      </w:r>
    </w:p>
    <w:p w14:paraId="19087245" w14:textId="6FFEFC6D" w:rsidR="00BF0183" w:rsidRPr="00BF0183" w:rsidRDefault="00BF0183" w:rsidP="00287C6E">
      <w:pPr>
        <w:spacing w:line="360" w:lineRule="auto"/>
        <w:ind w:left="720"/>
      </w:pPr>
      <w:r w:rsidRPr="00BF0183">
        <w:rPr>
          <w:i/>
          <w:iCs/>
        </w:rPr>
        <w:t>“They claim to listen and pretend to give pupils a voice but then completely ignore any issues brought up.”</w:t>
      </w:r>
    </w:p>
    <w:p w14:paraId="5196F841" w14:textId="77777777" w:rsidR="00073CD0" w:rsidRDefault="00BF0183" w:rsidP="00BF0183">
      <w:pPr>
        <w:spacing w:line="360" w:lineRule="auto"/>
      </w:pPr>
      <w:r w:rsidRPr="00BF0183">
        <w:t xml:space="preserve">Suggestions included broader inclusivity: </w:t>
      </w:r>
    </w:p>
    <w:p w14:paraId="74147EA8" w14:textId="1B4F7061" w:rsidR="00BF0183" w:rsidRPr="00BF0183" w:rsidRDefault="00BF0183" w:rsidP="00073CD0">
      <w:pPr>
        <w:spacing w:line="360" w:lineRule="auto"/>
        <w:ind w:left="720"/>
      </w:pPr>
      <w:r w:rsidRPr="00BF0183">
        <w:rPr>
          <w:i/>
          <w:iCs/>
        </w:rPr>
        <w:t>“There should be stuff about men too and their struggles”</w:t>
      </w:r>
      <w:r w:rsidRPr="00BF0183">
        <w:t xml:space="preserve"> and </w:t>
      </w:r>
      <w:r w:rsidRPr="00BF0183">
        <w:rPr>
          <w:i/>
          <w:iCs/>
        </w:rPr>
        <w:t>“We can't risk excluding men and LGBT+ people from the conversation about sexism.”</w:t>
      </w:r>
    </w:p>
    <w:p w14:paraId="52FD3C54" w14:textId="77777777" w:rsidR="00BF0183" w:rsidRDefault="00BF0183" w:rsidP="00BF0183">
      <w:pPr>
        <w:spacing w:line="360" w:lineRule="auto"/>
      </w:pPr>
      <w:r w:rsidRPr="00BF0183">
        <w:t xml:space="preserve">Personal accounts also highlighted failures in safeguarding and support: </w:t>
      </w:r>
    </w:p>
    <w:p w14:paraId="514BD8B5" w14:textId="574A286A" w:rsidR="00BF0183" w:rsidRPr="00BF0183" w:rsidRDefault="00BF0183" w:rsidP="00287C6E">
      <w:pPr>
        <w:spacing w:line="360" w:lineRule="auto"/>
        <w:ind w:left="720"/>
      </w:pPr>
      <w:r w:rsidRPr="00BF0183">
        <w:rPr>
          <w:i/>
          <w:iCs/>
        </w:rPr>
        <w:t>“I used to be bullied and catcalled… they simply continued messing with me, even when they received sanctions,”</w:t>
      </w:r>
      <w:r w:rsidRPr="00BF0183">
        <w:t xml:space="preserve"> and </w:t>
      </w:r>
      <w:r w:rsidRPr="00BF0183">
        <w:rPr>
          <w:i/>
          <w:iCs/>
        </w:rPr>
        <w:t>“Policies do very little for transgender youth.”</w:t>
      </w:r>
    </w:p>
    <w:p w14:paraId="1E1DA974" w14:textId="77777777" w:rsidR="00BF0183" w:rsidRDefault="00BF0183" w:rsidP="00BF0183">
      <w:pPr>
        <w:spacing w:line="360" w:lineRule="auto"/>
      </w:pPr>
      <w:r w:rsidRPr="00BF0183">
        <w:t xml:space="preserve">Others called for more practical changes like uniform flexibility: </w:t>
      </w:r>
    </w:p>
    <w:p w14:paraId="65C58453" w14:textId="580049D7" w:rsidR="00BF0183" w:rsidRPr="00BF0183" w:rsidRDefault="00BF0183" w:rsidP="00287C6E">
      <w:pPr>
        <w:spacing w:line="360" w:lineRule="auto"/>
        <w:ind w:left="720"/>
      </w:pPr>
      <w:r w:rsidRPr="00BF0183">
        <w:rPr>
          <w:i/>
          <w:iCs/>
        </w:rPr>
        <w:t>“ALLOW GIRLS TO WEAR TROUSERS,”</w:t>
      </w:r>
      <w:r w:rsidRPr="00BF0183">
        <w:t xml:space="preserve"> and </w:t>
      </w:r>
      <w:r w:rsidRPr="00BF0183">
        <w:rPr>
          <w:i/>
          <w:iCs/>
        </w:rPr>
        <w:t>“Very small differences, such as just asking pupils’ pronouns, can have huge impacts.”</w:t>
      </w:r>
    </w:p>
    <w:p w14:paraId="6572458F" w14:textId="77777777" w:rsidR="00BF0183" w:rsidRDefault="00BF0183" w:rsidP="00BF0183">
      <w:pPr>
        <w:spacing w:line="360" w:lineRule="auto"/>
      </w:pPr>
      <w:r w:rsidRPr="00BF0183">
        <w:t>Overall, pupils called for genuine commitment, inclusive policies, better enforcement, and meaningful engagement with their lived experiences.</w:t>
      </w:r>
    </w:p>
    <w:p w14:paraId="1378A38E" w14:textId="77777777" w:rsidR="00C769DF" w:rsidRDefault="00C769DF" w:rsidP="00BF0183">
      <w:pPr>
        <w:pStyle w:val="Heading3"/>
      </w:pPr>
    </w:p>
    <w:p w14:paraId="0C6B03B6" w14:textId="73D02717" w:rsidR="00BF0183" w:rsidRDefault="00BF0183" w:rsidP="00BF0183">
      <w:pPr>
        <w:pStyle w:val="Heading3"/>
      </w:pPr>
      <w:bookmarkStart w:id="24" w:name="_Toc201843964"/>
      <w:r>
        <w:t xml:space="preserve">Ending Violence Against Women and Girls </w:t>
      </w:r>
      <w:r w:rsidR="00AD12BF">
        <w:t>Strategy</w:t>
      </w:r>
      <w:r>
        <w:t xml:space="preserve"> (EVAWG)</w:t>
      </w:r>
      <w:bookmarkEnd w:id="24"/>
    </w:p>
    <w:p w14:paraId="02EC7509" w14:textId="77777777" w:rsidR="00512BF7" w:rsidRPr="00512BF7" w:rsidRDefault="00512BF7" w:rsidP="00512BF7"/>
    <w:p w14:paraId="11FEE5E1" w14:textId="2E89C2D4" w:rsidR="00BF0183" w:rsidRDefault="004B628B" w:rsidP="00BF0183">
      <w:pPr>
        <w:spacing w:line="360" w:lineRule="auto"/>
      </w:pPr>
      <w:r>
        <w:t>T</w:t>
      </w:r>
      <w:r w:rsidR="00BF0183">
        <w:t xml:space="preserve">his section </w:t>
      </w:r>
      <w:r>
        <w:t xml:space="preserve">of the survey </w:t>
      </w:r>
      <w:r w:rsidR="00BF0183">
        <w:t xml:space="preserve">asked pupils about their awareness of the </w:t>
      </w:r>
      <w:r>
        <w:t xml:space="preserve">EVAWG </w:t>
      </w:r>
      <w:r w:rsidR="00AD12BF">
        <w:t>strategy</w:t>
      </w:r>
      <w:r>
        <w:t>.</w:t>
      </w:r>
    </w:p>
    <w:p w14:paraId="165CD9AE" w14:textId="77777777" w:rsidR="004B628B" w:rsidRDefault="004B628B" w:rsidP="00BF0183">
      <w:pPr>
        <w:spacing w:line="360" w:lineRule="auto"/>
      </w:pPr>
    </w:p>
    <w:p w14:paraId="0C596D35" w14:textId="0532C0AB" w:rsidR="00BF0183" w:rsidRDefault="00BF0183" w:rsidP="00BF0183">
      <w:pPr>
        <w:spacing w:line="360" w:lineRule="auto"/>
      </w:pPr>
      <w:r w:rsidRPr="00BF0183">
        <w:rPr>
          <w:noProof/>
        </w:rPr>
        <w:drawing>
          <wp:inline distT="0" distB="0" distL="0" distR="0" wp14:anchorId="0716024B" wp14:editId="5E68A575">
            <wp:extent cx="5731510" cy="1456055"/>
            <wp:effectExtent l="0" t="0" r="2540" b="0"/>
            <wp:docPr id="3447458" name="Picture 1" descr="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458" name="Picture 1" descr="A blue rectangle with black text&#10;&#10;AI-generated content may be incorrect."/>
                    <pic:cNvPicPr/>
                  </pic:nvPicPr>
                  <pic:blipFill>
                    <a:blip r:embed="rId48"/>
                    <a:stretch>
                      <a:fillRect/>
                    </a:stretch>
                  </pic:blipFill>
                  <pic:spPr>
                    <a:xfrm>
                      <a:off x="0" y="0"/>
                      <a:ext cx="5731510" cy="1456055"/>
                    </a:xfrm>
                    <a:prstGeom prst="rect">
                      <a:avLst/>
                    </a:prstGeom>
                  </pic:spPr>
                </pic:pic>
              </a:graphicData>
            </a:graphic>
          </wp:inline>
        </w:drawing>
      </w:r>
    </w:p>
    <w:p w14:paraId="5E437EE9" w14:textId="7CEAF8F2" w:rsidR="00BF0183" w:rsidRDefault="00BF0183" w:rsidP="00BF0183">
      <w:pPr>
        <w:spacing w:line="360" w:lineRule="auto"/>
      </w:pPr>
      <w:r w:rsidRPr="00BF0183">
        <w:rPr>
          <w:noProof/>
        </w:rPr>
        <w:drawing>
          <wp:inline distT="0" distB="0" distL="0" distR="0" wp14:anchorId="5D5D65A1" wp14:editId="0ED124A3">
            <wp:extent cx="5731510" cy="765810"/>
            <wp:effectExtent l="0" t="0" r="2540" b="0"/>
            <wp:docPr id="1074513375"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13375" name="Picture 1" descr="A white rectangular object with a long rectangular object in the middle&#10;&#10;AI-generated content may be incorrect."/>
                    <pic:cNvPicPr/>
                  </pic:nvPicPr>
                  <pic:blipFill>
                    <a:blip r:embed="rId49"/>
                    <a:stretch>
                      <a:fillRect/>
                    </a:stretch>
                  </pic:blipFill>
                  <pic:spPr>
                    <a:xfrm>
                      <a:off x="0" y="0"/>
                      <a:ext cx="5731510" cy="765810"/>
                    </a:xfrm>
                    <a:prstGeom prst="rect">
                      <a:avLst/>
                    </a:prstGeom>
                  </pic:spPr>
                </pic:pic>
              </a:graphicData>
            </a:graphic>
          </wp:inline>
        </w:drawing>
      </w:r>
    </w:p>
    <w:p w14:paraId="37B3F999" w14:textId="64C33F13" w:rsidR="003A381E" w:rsidRDefault="003A381E" w:rsidP="00BF0183">
      <w:pPr>
        <w:spacing w:line="360" w:lineRule="auto"/>
      </w:pPr>
      <w:r>
        <w:t xml:space="preserve">The above question asked pupils about their general awareness about the new </w:t>
      </w:r>
      <w:r w:rsidR="00AD12BF">
        <w:t>strategy</w:t>
      </w:r>
      <w:r>
        <w:t xml:space="preserve"> released September 2024. It is clear from the information above that very few pupils are aware of the </w:t>
      </w:r>
      <w:r w:rsidR="00AD12BF">
        <w:t>strategy</w:t>
      </w:r>
      <w:r>
        <w:t xml:space="preserve"> as over 77% of pupils responded ‘No,’ whereas only just under 23% of pupils were aware of the </w:t>
      </w:r>
      <w:r w:rsidR="00AD12BF">
        <w:t>strategy</w:t>
      </w:r>
      <w:r>
        <w:t>.</w:t>
      </w:r>
    </w:p>
    <w:p w14:paraId="0A2806DF" w14:textId="1A86164E" w:rsidR="003A381E" w:rsidRDefault="003A381E" w:rsidP="00BF0183">
      <w:pPr>
        <w:spacing w:line="360" w:lineRule="auto"/>
      </w:pPr>
      <w:r>
        <w:t>The next set of questions asked pupils</w:t>
      </w:r>
      <w:r w:rsidR="004B628B">
        <w:t xml:space="preserve"> if they agreed with</w:t>
      </w:r>
      <w:r>
        <w:t xml:space="preserve"> the aims of the EVAWG </w:t>
      </w:r>
      <w:r w:rsidR="00AD12BF">
        <w:t>strategy</w:t>
      </w:r>
      <w:r>
        <w:t xml:space="preserve"> and are summarised in the table below:</w:t>
      </w:r>
    </w:p>
    <w:p w14:paraId="5027B8BD" w14:textId="77777777" w:rsidR="004B628B" w:rsidRDefault="004B628B" w:rsidP="00BF0183">
      <w:pPr>
        <w:spacing w:line="360" w:lineRule="auto"/>
      </w:pPr>
    </w:p>
    <w:tbl>
      <w:tblPr>
        <w:tblStyle w:val="TableGrid"/>
        <w:tblW w:w="9464" w:type="dxa"/>
        <w:tblInd w:w="137" w:type="dxa"/>
        <w:tblLook w:val="04A0" w:firstRow="1" w:lastRow="0" w:firstColumn="1" w:lastColumn="0" w:noHBand="0" w:noVBand="1"/>
      </w:tblPr>
      <w:tblGrid>
        <w:gridCol w:w="5894"/>
        <w:gridCol w:w="1063"/>
        <w:gridCol w:w="996"/>
        <w:gridCol w:w="1511"/>
      </w:tblGrid>
      <w:tr w:rsidR="003A381E" w14:paraId="3394AD52" w14:textId="77777777" w:rsidTr="00512BF7">
        <w:tc>
          <w:tcPr>
            <w:tcW w:w="5894" w:type="dxa"/>
          </w:tcPr>
          <w:p w14:paraId="7F2E9D30" w14:textId="37BB0004" w:rsidR="003A381E" w:rsidRDefault="003A381E" w:rsidP="00BF0183">
            <w:pPr>
              <w:spacing w:line="360" w:lineRule="auto"/>
            </w:pPr>
            <w:r>
              <w:t>Aims</w:t>
            </w:r>
          </w:p>
        </w:tc>
        <w:tc>
          <w:tcPr>
            <w:tcW w:w="1063" w:type="dxa"/>
          </w:tcPr>
          <w:p w14:paraId="3A512D87" w14:textId="4592B53B" w:rsidR="003A381E" w:rsidRDefault="003A381E" w:rsidP="00BF0183">
            <w:pPr>
              <w:spacing w:line="360" w:lineRule="auto"/>
            </w:pPr>
            <w:r>
              <w:t>Yes</w:t>
            </w:r>
          </w:p>
        </w:tc>
        <w:tc>
          <w:tcPr>
            <w:tcW w:w="996" w:type="dxa"/>
          </w:tcPr>
          <w:p w14:paraId="574C6DE2" w14:textId="27B33AB6" w:rsidR="003A381E" w:rsidRDefault="003A381E" w:rsidP="00BF0183">
            <w:pPr>
              <w:spacing w:line="360" w:lineRule="auto"/>
            </w:pPr>
            <w:r>
              <w:t>No</w:t>
            </w:r>
          </w:p>
        </w:tc>
        <w:tc>
          <w:tcPr>
            <w:tcW w:w="1511" w:type="dxa"/>
          </w:tcPr>
          <w:p w14:paraId="2A2048C6" w14:textId="67B51CCE" w:rsidR="003A381E" w:rsidRDefault="003A381E" w:rsidP="00BF0183">
            <w:pPr>
              <w:spacing w:line="360" w:lineRule="auto"/>
            </w:pPr>
            <w:r>
              <w:t>Don’t know</w:t>
            </w:r>
          </w:p>
        </w:tc>
      </w:tr>
      <w:tr w:rsidR="003A381E" w14:paraId="3C1E05F3" w14:textId="77777777" w:rsidTr="00512BF7">
        <w:tc>
          <w:tcPr>
            <w:tcW w:w="5894" w:type="dxa"/>
          </w:tcPr>
          <w:p w14:paraId="69C9F103" w14:textId="1B890AFD" w:rsidR="003A381E" w:rsidRDefault="003A381E" w:rsidP="00BF0183">
            <w:pPr>
              <w:spacing w:line="360" w:lineRule="auto"/>
            </w:pPr>
            <w:r w:rsidRPr="003A381E">
              <w:t>Everyone will understand what violence against women and girls is</w:t>
            </w:r>
          </w:p>
        </w:tc>
        <w:tc>
          <w:tcPr>
            <w:tcW w:w="1063" w:type="dxa"/>
          </w:tcPr>
          <w:p w14:paraId="032FF236" w14:textId="31DEFD90" w:rsidR="003A381E" w:rsidRDefault="003A381E" w:rsidP="00BF0183">
            <w:pPr>
              <w:spacing w:line="360" w:lineRule="auto"/>
            </w:pPr>
            <w:r w:rsidRPr="003A381E">
              <w:t>81.71%</w:t>
            </w:r>
          </w:p>
        </w:tc>
        <w:tc>
          <w:tcPr>
            <w:tcW w:w="996" w:type="dxa"/>
          </w:tcPr>
          <w:p w14:paraId="616BA73B" w14:textId="2FE0BE4E" w:rsidR="003A381E" w:rsidRDefault="003A381E" w:rsidP="00BF0183">
            <w:pPr>
              <w:spacing w:line="360" w:lineRule="auto"/>
            </w:pPr>
            <w:r w:rsidRPr="003A381E">
              <w:t>4.49%</w:t>
            </w:r>
          </w:p>
        </w:tc>
        <w:tc>
          <w:tcPr>
            <w:tcW w:w="1511" w:type="dxa"/>
          </w:tcPr>
          <w:p w14:paraId="79FB6351" w14:textId="3E900678" w:rsidR="003A381E" w:rsidRDefault="003A381E" w:rsidP="00BF0183">
            <w:pPr>
              <w:spacing w:line="360" w:lineRule="auto"/>
            </w:pPr>
            <w:r w:rsidRPr="003A381E">
              <w:t>13.81%</w:t>
            </w:r>
          </w:p>
        </w:tc>
      </w:tr>
      <w:tr w:rsidR="003A381E" w14:paraId="13978D40" w14:textId="77777777" w:rsidTr="00512BF7">
        <w:tc>
          <w:tcPr>
            <w:tcW w:w="5894" w:type="dxa"/>
          </w:tcPr>
          <w:p w14:paraId="66D707ED" w14:textId="014913F3" w:rsidR="003A381E" w:rsidRDefault="003A381E" w:rsidP="00BF0183">
            <w:pPr>
              <w:spacing w:line="360" w:lineRule="auto"/>
            </w:pPr>
            <w:r w:rsidRPr="003A381E">
              <w:t>Everyone will be empowered to enjoy healthy, respectful relationships</w:t>
            </w:r>
          </w:p>
        </w:tc>
        <w:tc>
          <w:tcPr>
            <w:tcW w:w="1063" w:type="dxa"/>
          </w:tcPr>
          <w:p w14:paraId="62580854" w14:textId="142F528A" w:rsidR="003A381E" w:rsidRDefault="003A381E" w:rsidP="00BF0183">
            <w:pPr>
              <w:spacing w:line="360" w:lineRule="auto"/>
            </w:pPr>
            <w:r w:rsidRPr="003A381E">
              <w:t>83.73%</w:t>
            </w:r>
          </w:p>
        </w:tc>
        <w:tc>
          <w:tcPr>
            <w:tcW w:w="996" w:type="dxa"/>
          </w:tcPr>
          <w:p w14:paraId="66447AAB" w14:textId="4FAE62BD" w:rsidR="003A381E" w:rsidRDefault="003A381E" w:rsidP="00BF0183">
            <w:pPr>
              <w:spacing w:line="360" w:lineRule="auto"/>
            </w:pPr>
            <w:r w:rsidRPr="003A381E">
              <w:t>4.31%</w:t>
            </w:r>
          </w:p>
        </w:tc>
        <w:tc>
          <w:tcPr>
            <w:tcW w:w="1511" w:type="dxa"/>
          </w:tcPr>
          <w:p w14:paraId="6C22F17F" w14:textId="214C09E7" w:rsidR="003A381E" w:rsidRDefault="003A381E" w:rsidP="00BF0183">
            <w:pPr>
              <w:spacing w:line="360" w:lineRule="auto"/>
            </w:pPr>
            <w:r w:rsidRPr="003A381E">
              <w:t>11.96%</w:t>
            </w:r>
          </w:p>
        </w:tc>
      </w:tr>
      <w:tr w:rsidR="003A381E" w14:paraId="65FBB805" w14:textId="77777777" w:rsidTr="00512BF7">
        <w:tc>
          <w:tcPr>
            <w:tcW w:w="5894" w:type="dxa"/>
          </w:tcPr>
          <w:p w14:paraId="38128A52" w14:textId="0E1749E7" w:rsidR="003A381E" w:rsidRDefault="003A381E" w:rsidP="00BF0183">
            <w:pPr>
              <w:spacing w:line="360" w:lineRule="auto"/>
            </w:pPr>
            <w:r w:rsidRPr="003A381E">
              <w:t>Organisations will place importance on the prevention of violence against women and girls so that women and girls are safe and feel safe everywher</w:t>
            </w:r>
            <w:r>
              <w:t>e</w:t>
            </w:r>
          </w:p>
        </w:tc>
        <w:tc>
          <w:tcPr>
            <w:tcW w:w="1063" w:type="dxa"/>
          </w:tcPr>
          <w:p w14:paraId="3A513CDD" w14:textId="3DF55205" w:rsidR="003A381E" w:rsidRDefault="003A381E" w:rsidP="00BF0183">
            <w:pPr>
              <w:spacing w:line="360" w:lineRule="auto"/>
            </w:pPr>
            <w:r w:rsidRPr="003A381E">
              <w:t>81.09%</w:t>
            </w:r>
          </w:p>
        </w:tc>
        <w:tc>
          <w:tcPr>
            <w:tcW w:w="996" w:type="dxa"/>
          </w:tcPr>
          <w:p w14:paraId="5998B24A" w14:textId="7D4F409D" w:rsidR="003A381E" w:rsidRDefault="003A381E" w:rsidP="00BF0183">
            <w:pPr>
              <w:spacing w:line="360" w:lineRule="auto"/>
            </w:pPr>
            <w:r w:rsidRPr="003A381E">
              <w:t>3.25%</w:t>
            </w:r>
          </w:p>
        </w:tc>
        <w:tc>
          <w:tcPr>
            <w:tcW w:w="1511" w:type="dxa"/>
          </w:tcPr>
          <w:p w14:paraId="51FCB013" w14:textId="4BA3E833" w:rsidR="003A381E" w:rsidRDefault="003A381E" w:rsidP="00BF0183">
            <w:pPr>
              <w:spacing w:line="360" w:lineRule="auto"/>
            </w:pPr>
            <w:r w:rsidRPr="003A381E">
              <w:t>15.66%</w:t>
            </w:r>
          </w:p>
        </w:tc>
      </w:tr>
      <w:tr w:rsidR="003A381E" w14:paraId="3F6B6055" w14:textId="77777777" w:rsidTr="00512BF7">
        <w:tc>
          <w:tcPr>
            <w:tcW w:w="5894" w:type="dxa"/>
          </w:tcPr>
          <w:p w14:paraId="04CF7FF8" w14:textId="0A0D255F" w:rsidR="003A381E" w:rsidRDefault="003A381E" w:rsidP="00BF0183">
            <w:pPr>
              <w:spacing w:line="360" w:lineRule="auto"/>
            </w:pPr>
            <w:r w:rsidRPr="003A381E">
              <w:t>There are high-quality services for women and girls who are victims and survivors of violence</w:t>
            </w:r>
          </w:p>
        </w:tc>
        <w:tc>
          <w:tcPr>
            <w:tcW w:w="1063" w:type="dxa"/>
          </w:tcPr>
          <w:p w14:paraId="276D1301" w14:textId="06AC0914" w:rsidR="003A381E" w:rsidRDefault="003A381E" w:rsidP="00BF0183">
            <w:pPr>
              <w:spacing w:line="360" w:lineRule="auto"/>
            </w:pPr>
            <w:r w:rsidRPr="003A381E">
              <w:t>74.23%</w:t>
            </w:r>
          </w:p>
        </w:tc>
        <w:tc>
          <w:tcPr>
            <w:tcW w:w="996" w:type="dxa"/>
          </w:tcPr>
          <w:p w14:paraId="1E7ED2E6" w14:textId="6C97E886" w:rsidR="003A381E" w:rsidRDefault="003A381E" w:rsidP="00BF0183">
            <w:pPr>
              <w:spacing w:line="360" w:lineRule="auto"/>
            </w:pPr>
            <w:r w:rsidRPr="003A381E">
              <w:t>4.66%</w:t>
            </w:r>
          </w:p>
        </w:tc>
        <w:tc>
          <w:tcPr>
            <w:tcW w:w="1511" w:type="dxa"/>
          </w:tcPr>
          <w:p w14:paraId="026D8A9D" w14:textId="7EEEB481" w:rsidR="003A381E" w:rsidRDefault="003A381E" w:rsidP="00BF0183">
            <w:pPr>
              <w:spacing w:line="360" w:lineRule="auto"/>
            </w:pPr>
            <w:r w:rsidRPr="003A381E">
              <w:t>21.11%</w:t>
            </w:r>
          </w:p>
        </w:tc>
      </w:tr>
      <w:tr w:rsidR="003A381E" w14:paraId="70A41080" w14:textId="77777777" w:rsidTr="00512BF7">
        <w:tc>
          <w:tcPr>
            <w:tcW w:w="5894" w:type="dxa"/>
          </w:tcPr>
          <w:p w14:paraId="155B78AC" w14:textId="15D8833F" w:rsidR="003A381E" w:rsidRDefault="003A381E" w:rsidP="00BF0183">
            <w:pPr>
              <w:spacing w:line="360" w:lineRule="auto"/>
            </w:pPr>
            <w:r w:rsidRPr="003A381E">
              <w:t>We will have a justice system which is trusted by everyone to address violence against women and girls</w:t>
            </w:r>
          </w:p>
        </w:tc>
        <w:tc>
          <w:tcPr>
            <w:tcW w:w="1063" w:type="dxa"/>
          </w:tcPr>
          <w:p w14:paraId="71311627" w14:textId="73CF20DE" w:rsidR="003A381E" w:rsidRDefault="003A381E" w:rsidP="00BF0183">
            <w:pPr>
              <w:spacing w:line="360" w:lineRule="auto"/>
            </w:pPr>
            <w:r w:rsidRPr="003A381E">
              <w:t>77.66%</w:t>
            </w:r>
          </w:p>
        </w:tc>
        <w:tc>
          <w:tcPr>
            <w:tcW w:w="996" w:type="dxa"/>
          </w:tcPr>
          <w:p w14:paraId="032BD4CD" w14:textId="28680E2A" w:rsidR="003A381E" w:rsidRDefault="003A381E" w:rsidP="00BF0183">
            <w:pPr>
              <w:spacing w:line="360" w:lineRule="auto"/>
            </w:pPr>
            <w:r w:rsidRPr="003A381E">
              <w:t>4.22%</w:t>
            </w:r>
          </w:p>
        </w:tc>
        <w:tc>
          <w:tcPr>
            <w:tcW w:w="1511" w:type="dxa"/>
          </w:tcPr>
          <w:p w14:paraId="438F6F0D" w14:textId="78007924" w:rsidR="003A381E" w:rsidRDefault="003A381E" w:rsidP="00BF0183">
            <w:pPr>
              <w:spacing w:line="360" w:lineRule="auto"/>
            </w:pPr>
            <w:r w:rsidRPr="003A381E">
              <w:t>18.12%</w:t>
            </w:r>
          </w:p>
        </w:tc>
      </w:tr>
      <w:tr w:rsidR="003A381E" w14:paraId="65170BE4" w14:textId="77777777" w:rsidTr="00512BF7">
        <w:tc>
          <w:tcPr>
            <w:tcW w:w="5894" w:type="dxa"/>
          </w:tcPr>
          <w:p w14:paraId="6999A1BC" w14:textId="4AD4AC4A" w:rsidR="003A381E" w:rsidRPr="003A381E" w:rsidRDefault="003A381E" w:rsidP="00BF0183">
            <w:pPr>
              <w:spacing w:line="360" w:lineRule="auto"/>
            </w:pPr>
            <w:r w:rsidRPr="003A381E">
              <w:t>All of government and society will be working better together to end violence against women and girls</w:t>
            </w:r>
          </w:p>
        </w:tc>
        <w:tc>
          <w:tcPr>
            <w:tcW w:w="1063" w:type="dxa"/>
          </w:tcPr>
          <w:p w14:paraId="45DEA3E1" w14:textId="4B8C94FC" w:rsidR="003A381E" w:rsidRPr="003A381E" w:rsidRDefault="003A381E" w:rsidP="00BF0183">
            <w:pPr>
              <w:spacing w:line="360" w:lineRule="auto"/>
            </w:pPr>
            <w:r w:rsidRPr="003A381E">
              <w:t>78.19%</w:t>
            </w:r>
          </w:p>
        </w:tc>
        <w:tc>
          <w:tcPr>
            <w:tcW w:w="996" w:type="dxa"/>
          </w:tcPr>
          <w:p w14:paraId="0941CEE0" w14:textId="35604227" w:rsidR="003A381E" w:rsidRPr="003A381E" w:rsidRDefault="003A381E" w:rsidP="00BF0183">
            <w:pPr>
              <w:spacing w:line="360" w:lineRule="auto"/>
            </w:pPr>
            <w:r w:rsidRPr="003A381E">
              <w:t>4.31%</w:t>
            </w:r>
          </w:p>
        </w:tc>
        <w:tc>
          <w:tcPr>
            <w:tcW w:w="1511" w:type="dxa"/>
          </w:tcPr>
          <w:p w14:paraId="3CAA1C93" w14:textId="1E3B0821" w:rsidR="003A381E" w:rsidRPr="003A381E" w:rsidRDefault="003A381E" w:rsidP="00BF0183">
            <w:pPr>
              <w:spacing w:line="360" w:lineRule="auto"/>
            </w:pPr>
            <w:r w:rsidRPr="003A381E">
              <w:t>17.50%</w:t>
            </w:r>
          </w:p>
        </w:tc>
      </w:tr>
      <w:tr w:rsidR="003A381E" w14:paraId="55A2B632" w14:textId="77777777" w:rsidTr="00512BF7">
        <w:tc>
          <w:tcPr>
            <w:tcW w:w="5894" w:type="dxa"/>
          </w:tcPr>
          <w:p w14:paraId="5AB17876" w14:textId="276BFBCE" w:rsidR="003A381E" w:rsidRPr="003A381E" w:rsidRDefault="003A381E" w:rsidP="00BF0183">
            <w:pPr>
              <w:spacing w:line="360" w:lineRule="auto"/>
            </w:pPr>
            <w:r w:rsidRPr="003A381E">
              <w:t xml:space="preserve">Parents, </w:t>
            </w:r>
            <w:r w:rsidR="00B30008" w:rsidRPr="003A381E">
              <w:t>carers,</w:t>
            </w:r>
            <w:r w:rsidRPr="003A381E">
              <w:t xml:space="preserve"> and those who work with young children will help to prevent violence against women and girls by modelling respect and equality in relationships and addressing harmful gender stereotypes</w:t>
            </w:r>
          </w:p>
        </w:tc>
        <w:tc>
          <w:tcPr>
            <w:tcW w:w="1063" w:type="dxa"/>
          </w:tcPr>
          <w:p w14:paraId="65673802" w14:textId="3EF939AB" w:rsidR="003A381E" w:rsidRPr="003A381E" w:rsidRDefault="003A381E" w:rsidP="00BF0183">
            <w:pPr>
              <w:spacing w:line="360" w:lineRule="auto"/>
            </w:pPr>
            <w:r w:rsidRPr="003A381E">
              <w:t>80.91%</w:t>
            </w:r>
          </w:p>
        </w:tc>
        <w:tc>
          <w:tcPr>
            <w:tcW w:w="996" w:type="dxa"/>
          </w:tcPr>
          <w:p w14:paraId="43DC8935" w14:textId="76DD3473" w:rsidR="003A381E" w:rsidRPr="003A381E" w:rsidRDefault="003A381E" w:rsidP="00BF0183">
            <w:pPr>
              <w:spacing w:line="360" w:lineRule="auto"/>
            </w:pPr>
            <w:r w:rsidRPr="003A381E">
              <w:t>2.90%</w:t>
            </w:r>
          </w:p>
        </w:tc>
        <w:tc>
          <w:tcPr>
            <w:tcW w:w="1511" w:type="dxa"/>
          </w:tcPr>
          <w:p w14:paraId="7E887FFB" w14:textId="11EAAE97" w:rsidR="003A381E" w:rsidRPr="003A381E" w:rsidRDefault="003A381E" w:rsidP="00BF0183">
            <w:pPr>
              <w:spacing w:line="360" w:lineRule="auto"/>
            </w:pPr>
            <w:r w:rsidRPr="003A381E">
              <w:t>16.18%</w:t>
            </w:r>
          </w:p>
        </w:tc>
      </w:tr>
    </w:tbl>
    <w:p w14:paraId="17E1D25C" w14:textId="77777777" w:rsidR="003A381E" w:rsidRDefault="003A381E" w:rsidP="00BF0183">
      <w:pPr>
        <w:spacing w:line="360" w:lineRule="auto"/>
      </w:pPr>
    </w:p>
    <w:p w14:paraId="20E787F3" w14:textId="127C37FE" w:rsidR="003A381E" w:rsidRDefault="004B628B" w:rsidP="00BF0183">
      <w:pPr>
        <w:spacing w:line="360" w:lineRule="auto"/>
      </w:pPr>
      <w:r>
        <w:t>It is clear</w:t>
      </w:r>
      <w:r w:rsidR="003A381E">
        <w:t xml:space="preserve"> that most pupils agreed with the aims of the EVAWG </w:t>
      </w:r>
      <w:r w:rsidR="00AD12BF">
        <w:t>strateg</w:t>
      </w:r>
      <w:r>
        <w:t>y. M</w:t>
      </w:r>
      <w:r w:rsidR="00AD12BF">
        <w:t>ost pupils responded ‘Yes’ to each of the aims, with a high percentage of respondents at a rate of 70% upwards.</w:t>
      </w:r>
    </w:p>
    <w:p w14:paraId="3E2AFB9E" w14:textId="292CA049" w:rsidR="00AD12BF" w:rsidRDefault="00AD12BF" w:rsidP="00BF0183">
      <w:pPr>
        <w:spacing w:line="360" w:lineRule="auto"/>
      </w:pPr>
      <w:r w:rsidRPr="00AD12BF">
        <w:rPr>
          <w:noProof/>
        </w:rPr>
        <w:drawing>
          <wp:inline distT="0" distB="0" distL="0" distR="0" wp14:anchorId="300DD6E1" wp14:editId="31058881">
            <wp:extent cx="5731510" cy="2466975"/>
            <wp:effectExtent l="0" t="0" r="2540" b="9525"/>
            <wp:docPr id="20087613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61321" name="Picture 1" descr="A screenshot of a computer&#10;&#10;AI-generated content may be incorrect."/>
                    <pic:cNvPicPr/>
                  </pic:nvPicPr>
                  <pic:blipFill>
                    <a:blip r:embed="rId50"/>
                    <a:stretch>
                      <a:fillRect/>
                    </a:stretch>
                  </pic:blipFill>
                  <pic:spPr>
                    <a:xfrm>
                      <a:off x="0" y="0"/>
                      <a:ext cx="5731510" cy="2466975"/>
                    </a:xfrm>
                    <a:prstGeom prst="rect">
                      <a:avLst/>
                    </a:prstGeom>
                  </pic:spPr>
                </pic:pic>
              </a:graphicData>
            </a:graphic>
          </wp:inline>
        </w:drawing>
      </w:r>
    </w:p>
    <w:p w14:paraId="447B2AF2" w14:textId="230EB03E" w:rsidR="00AD12BF" w:rsidRDefault="00AD12BF" w:rsidP="00BF0183">
      <w:pPr>
        <w:spacing w:line="360" w:lineRule="auto"/>
      </w:pPr>
      <w:r>
        <w:t>Due to the high responses from the previous questions on the aims of EVAWG, when pupils were asked if schools should teach about the EVAWG strategy, the majority responded ‘Yes’ as nearly 80% of pupils felt it was important.</w:t>
      </w:r>
    </w:p>
    <w:p w14:paraId="653BDBE7" w14:textId="4B7B39FC" w:rsidR="00AD12BF" w:rsidRDefault="00AD12BF" w:rsidP="00BF0183">
      <w:pPr>
        <w:spacing w:line="360" w:lineRule="auto"/>
      </w:pPr>
      <w:r>
        <w:t>The last question on EVAWG asked pupils if they had any further comments about the strategy which are summarised below.</w:t>
      </w:r>
    </w:p>
    <w:p w14:paraId="5435FAC4" w14:textId="77777777" w:rsidR="001306BB" w:rsidRDefault="001306BB" w:rsidP="001306BB">
      <w:pPr>
        <w:spacing w:line="360" w:lineRule="auto"/>
      </w:pPr>
      <w:r w:rsidRPr="001306BB">
        <w:t>Pupils generally welcomed the Ending Violence Against Women and Girls (EVAWG) strategy, recognising its importance and calling for it to be implemented across all schools. Many described it as</w:t>
      </w:r>
      <w:r>
        <w:t>,</w:t>
      </w:r>
    </w:p>
    <w:p w14:paraId="3E5AF950" w14:textId="470109E8" w:rsidR="001306BB" w:rsidRDefault="001306BB" w:rsidP="00287C6E">
      <w:pPr>
        <w:spacing w:line="360" w:lineRule="auto"/>
        <w:ind w:left="720"/>
      </w:pPr>
      <w:r w:rsidRPr="001306BB">
        <w:t xml:space="preserve"> </w:t>
      </w:r>
      <w:r w:rsidRPr="001306BB">
        <w:rPr>
          <w:i/>
          <w:iCs/>
        </w:rPr>
        <w:t>“a good step forward”</w:t>
      </w:r>
      <w:r w:rsidRPr="001306BB">
        <w:t xml:space="preserve"> and </w:t>
      </w:r>
      <w:r w:rsidR="00004194" w:rsidRPr="001306BB">
        <w:t>said,</w:t>
      </w:r>
      <w:r w:rsidRPr="001306BB">
        <w:t xml:space="preserve"> </w:t>
      </w:r>
      <w:r w:rsidRPr="001306BB">
        <w:rPr>
          <w:i/>
          <w:iCs/>
        </w:rPr>
        <w:t>“it’s about time</w:t>
      </w:r>
      <w:r w:rsidR="00B30008" w:rsidRPr="001306BB">
        <w:rPr>
          <w:i/>
          <w:iCs/>
        </w:rPr>
        <w:t>,”</w:t>
      </w:r>
      <w:r w:rsidRPr="001306BB">
        <w:t xml:space="preserve"> with some expressing urgency: </w:t>
      </w:r>
      <w:r w:rsidRPr="001306BB">
        <w:rPr>
          <w:i/>
          <w:iCs/>
        </w:rPr>
        <w:t>“It should immediately be brought into schools across the country with the number of women being murdered in our country.”</w:t>
      </w:r>
      <w:r w:rsidRPr="001306BB">
        <w:t xml:space="preserve"> </w:t>
      </w:r>
    </w:p>
    <w:p w14:paraId="06F428D9" w14:textId="77777777" w:rsidR="001306BB" w:rsidRDefault="001306BB" w:rsidP="001306BB">
      <w:pPr>
        <w:spacing w:line="360" w:lineRule="auto"/>
      </w:pPr>
      <w:r w:rsidRPr="001306BB">
        <w:t>Several pupils shared personal or peer experiences of harassment, fear, and violence—both in and outside school—stating, for example,</w:t>
      </w:r>
    </w:p>
    <w:p w14:paraId="79085D9B" w14:textId="5C376C98" w:rsidR="001306BB" w:rsidRPr="001306BB" w:rsidRDefault="001306BB" w:rsidP="00287C6E">
      <w:pPr>
        <w:spacing w:line="360" w:lineRule="auto"/>
        <w:ind w:left="720"/>
      </w:pPr>
      <w:r w:rsidRPr="001306BB">
        <w:rPr>
          <w:i/>
          <w:iCs/>
        </w:rPr>
        <w:t>“My friends and me have been touched and shouted at walking up the town after school”</w:t>
      </w:r>
      <w:r w:rsidRPr="001306BB">
        <w:t xml:space="preserve"> and </w:t>
      </w:r>
      <w:r w:rsidRPr="001306BB">
        <w:rPr>
          <w:i/>
          <w:iCs/>
        </w:rPr>
        <w:t>“I have friends my age scared to walk home at night.”</w:t>
      </w:r>
    </w:p>
    <w:p w14:paraId="34AB90F7" w14:textId="73BE33E5" w:rsidR="001306BB" w:rsidRDefault="001306BB" w:rsidP="001306BB">
      <w:pPr>
        <w:spacing w:line="360" w:lineRule="auto"/>
      </w:pPr>
      <w:r w:rsidRPr="001306BB">
        <w:t xml:space="preserve">Despite support, many felt the strategy should go further by addressing violence and sexism experienced by all genders. Pupils stressed </w:t>
      </w:r>
      <w:r w:rsidR="00073CD0" w:rsidRPr="001306BB">
        <w:t>that</w:t>
      </w:r>
      <w:r w:rsidR="00073CD0">
        <w:t>,</w:t>
      </w:r>
      <w:r w:rsidR="00073CD0" w:rsidRPr="001306BB">
        <w:rPr>
          <w:i/>
          <w:iCs/>
        </w:rPr>
        <w:t xml:space="preserve"> “Sexism</w:t>
      </w:r>
      <w:r w:rsidRPr="001306BB">
        <w:rPr>
          <w:i/>
          <w:iCs/>
        </w:rPr>
        <w:t xml:space="preserve"> affects everyone”</w:t>
      </w:r>
      <w:r w:rsidRPr="001306BB">
        <w:t xml:space="preserve"> and that violence against boys, LGBTQ+ pupils, and neurodivergent young people is often overlooked.</w:t>
      </w:r>
    </w:p>
    <w:p w14:paraId="60887A5B" w14:textId="77777777" w:rsidR="00287C6E" w:rsidRDefault="001306BB" w:rsidP="001306BB">
      <w:pPr>
        <w:spacing w:line="360" w:lineRule="auto"/>
      </w:pPr>
      <w:r w:rsidRPr="001306BB">
        <w:t xml:space="preserve">Comments like </w:t>
      </w:r>
      <w:r w:rsidRPr="001306BB">
        <w:rPr>
          <w:i/>
          <w:iCs/>
        </w:rPr>
        <w:t>“not dismissing that girls and women do face sexism and abuse but boys do too”</w:t>
      </w:r>
      <w:r w:rsidRPr="001306BB">
        <w:t xml:space="preserve"> and </w:t>
      </w:r>
      <w:r w:rsidRPr="001306BB">
        <w:rPr>
          <w:i/>
          <w:iCs/>
        </w:rPr>
        <w:t>“violence in general should be fought against”</w:t>
      </w:r>
      <w:r w:rsidRPr="001306BB">
        <w:t xml:space="preserve"> reflected a desire for the strategy to be more inclusive. </w:t>
      </w:r>
    </w:p>
    <w:p w14:paraId="703CA697" w14:textId="50C2E999" w:rsidR="001306BB" w:rsidRDefault="001306BB" w:rsidP="001306BB">
      <w:pPr>
        <w:spacing w:line="360" w:lineRule="auto"/>
      </w:pPr>
      <w:r w:rsidRPr="001306BB">
        <w:t>There was broad agreement that schools should play a key role in tackling gender-based violence, with calls for better and earlier education:</w:t>
      </w:r>
    </w:p>
    <w:p w14:paraId="15966F07" w14:textId="77777777" w:rsidR="001306BB" w:rsidRDefault="001306BB" w:rsidP="00287C6E">
      <w:pPr>
        <w:spacing w:line="360" w:lineRule="auto"/>
        <w:ind w:left="720"/>
      </w:pPr>
      <w:r w:rsidRPr="001306BB">
        <w:rPr>
          <w:i/>
          <w:iCs/>
        </w:rPr>
        <w:t>“Teach in every single secondary school and tertiary education too regardless of gender makeup.”</w:t>
      </w:r>
      <w:r w:rsidRPr="001306BB">
        <w:t xml:space="preserve"> </w:t>
      </w:r>
    </w:p>
    <w:p w14:paraId="4D0CCA75" w14:textId="279748EC" w:rsidR="001306BB" w:rsidRDefault="001306BB" w:rsidP="001306BB">
      <w:pPr>
        <w:spacing w:line="360" w:lineRule="auto"/>
      </w:pPr>
      <w:r w:rsidRPr="001306BB">
        <w:t>However, pupils also highlighted significant gaps in delivery and awareness, with some stating they had</w:t>
      </w:r>
      <w:r w:rsidR="00334E00">
        <w:t>…</w:t>
      </w:r>
    </w:p>
    <w:p w14:paraId="1C5DE6D8" w14:textId="2189BE89" w:rsidR="001306BB" w:rsidRDefault="001306BB" w:rsidP="00287C6E">
      <w:pPr>
        <w:spacing w:line="360" w:lineRule="auto"/>
        <w:ind w:firstLine="720"/>
      </w:pPr>
      <w:r w:rsidRPr="001306BB">
        <w:rPr>
          <w:i/>
          <w:iCs/>
        </w:rPr>
        <w:t>“</w:t>
      </w:r>
      <w:r w:rsidR="00334E00" w:rsidRPr="001306BB">
        <w:rPr>
          <w:i/>
          <w:iCs/>
        </w:rPr>
        <w:t>Never</w:t>
      </w:r>
      <w:r w:rsidRPr="001306BB">
        <w:rPr>
          <w:i/>
          <w:iCs/>
        </w:rPr>
        <w:t xml:space="preserve"> been taught about it”</w:t>
      </w:r>
      <w:r w:rsidRPr="001306BB">
        <w:t xml:space="preserve"> or </w:t>
      </w:r>
      <w:r w:rsidRPr="001306BB">
        <w:rPr>
          <w:i/>
          <w:iCs/>
        </w:rPr>
        <w:t>“never really heard of it.”</w:t>
      </w:r>
      <w:r w:rsidRPr="001306BB">
        <w:t xml:space="preserve"> </w:t>
      </w:r>
    </w:p>
    <w:p w14:paraId="6CEC23AF" w14:textId="7EBFBA60" w:rsidR="001306BB" w:rsidRPr="001306BB" w:rsidRDefault="001306BB" w:rsidP="001306BB">
      <w:pPr>
        <w:spacing w:line="360" w:lineRule="auto"/>
      </w:pPr>
      <w:r w:rsidRPr="001306BB">
        <w:t xml:space="preserve">While many supported the idea of school involvement, others were sceptical about impact, warning that </w:t>
      </w:r>
      <w:r w:rsidRPr="001306BB">
        <w:rPr>
          <w:i/>
          <w:iCs/>
        </w:rPr>
        <w:t>“assembly talks are always jarring”</w:t>
      </w:r>
      <w:r w:rsidRPr="001306BB">
        <w:t xml:space="preserve"> and that teachers may </w:t>
      </w:r>
      <w:r w:rsidRPr="001306BB">
        <w:rPr>
          <w:i/>
          <w:iCs/>
        </w:rPr>
        <w:t>“rush through things like this.”</w:t>
      </w:r>
    </w:p>
    <w:p w14:paraId="5F360638" w14:textId="77777777" w:rsidR="001306BB" w:rsidRDefault="001306BB" w:rsidP="001306BB">
      <w:pPr>
        <w:spacing w:line="360" w:lineRule="auto"/>
      </w:pPr>
      <w:r w:rsidRPr="001306BB">
        <w:t>Pupils emphasised the need for cultural change, particularly in attitudes among boys and men. Several believed that harmful behaviours are normalised and unchallenged, such as hearing pornographic language or facing online harassment, with one pupil noting,</w:t>
      </w:r>
    </w:p>
    <w:p w14:paraId="12A5B7AB" w14:textId="77777777" w:rsidR="001306BB" w:rsidRDefault="001306BB" w:rsidP="00287C6E">
      <w:pPr>
        <w:spacing w:line="360" w:lineRule="auto"/>
        <w:ind w:left="720"/>
      </w:pPr>
      <w:r w:rsidRPr="001306BB">
        <w:rPr>
          <w:i/>
          <w:iCs/>
        </w:rPr>
        <w:t>“Violence can be being forced to listen to verbal pornographic language all day long… it makes us depressed.”</w:t>
      </w:r>
      <w:r w:rsidRPr="001306BB">
        <w:t xml:space="preserve"> </w:t>
      </w:r>
    </w:p>
    <w:p w14:paraId="2FB8DCD0" w14:textId="37F7F10D" w:rsidR="001306BB" w:rsidRDefault="001306BB" w:rsidP="001306BB">
      <w:pPr>
        <w:spacing w:line="360" w:lineRule="auto"/>
      </w:pPr>
      <w:r w:rsidRPr="001306BB">
        <w:t xml:space="preserve">Others stressed that simply </w:t>
      </w:r>
      <w:r w:rsidRPr="001306BB">
        <w:rPr>
          <w:i/>
          <w:iCs/>
        </w:rPr>
        <w:t>“raising awareness”</w:t>
      </w:r>
      <w:r w:rsidRPr="001306BB">
        <w:t xml:space="preserve"> </w:t>
      </w:r>
      <w:r w:rsidR="00B30008" w:rsidRPr="001306BB">
        <w:t>is not</w:t>
      </w:r>
      <w:r w:rsidRPr="001306BB">
        <w:t xml:space="preserve"> enough</w:t>
      </w:r>
      <w:r w:rsidR="00B30008">
        <w:t xml:space="preserve"> - </w:t>
      </w:r>
      <w:r w:rsidR="00B30008" w:rsidRPr="001306BB">
        <w:t>what is</w:t>
      </w:r>
      <w:r w:rsidRPr="001306BB">
        <w:t xml:space="preserve"> needed is real accountability and long-term change in attitudes and behaviour:</w:t>
      </w:r>
    </w:p>
    <w:p w14:paraId="3A21D308" w14:textId="7A83DCC1" w:rsidR="001306BB" w:rsidRPr="001306BB" w:rsidRDefault="001306BB" w:rsidP="00287C6E">
      <w:pPr>
        <w:spacing w:line="360" w:lineRule="auto"/>
        <w:ind w:left="720"/>
      </w:pPr>
      <w:r w:rsidRPr="001306BB">
        <w:t xml:space="preserve"> </w:t>
      </w:r>
      <w:r w:rsidRPr="001306BB">
        <w:rPr>
          <w:i/>
          <w:iCs/>
        </w:rPr>
        <w:t>“Men just don't care enough… they are influenced by society to believe the woman must have deserved what happened.”</w:t>
      </w:r>
    </w:p>
    <w:p w14:paraId="000601D7" w14:textId="252CAFFF" w:rsidR="00287C6E" w:rsidRDefault="001306BB" w:rsidP="00BF0183">
      <w:pPr>
        <w:spacing w:line="360" w:lineRule="auto"/>
      </w:pPr>
      <w:r w:rsidRPr="001306BB">
        <w:t xml:space="preserve">Overall, pupils viewed EVAWG as a necessary and promising initiative but stressed that for it to be effective, it must be </w:t>
      </w:r>
      <w:r w:rsidR="004B628B">
        <w:t xml:space="preserve">understood by all pupils, </w:t>
      </w:r>
      <w:r w:rsidRPr="001306BB">
        <w:t>inclusive, well-taught, and grounded in real change</w:t>
      </w:r>
      <w:r w:rsidR="004B628B">
        <w:t xml:space="preserve"> - </w:t>
      </w:r>
      <w:r w:rsidRPr="001306BB">
        <w:t>not token gestures.</w:t>
      </w:r>
    </w:p>
    <w:p w14:paraId="3E7EE53A" w14:textId="7B24FE23" w:rsidR="001306BB" w:rsidRDefault="00287C6E" w:rsidP="00D102ED">
      <w:r>
        <w:br w:type="page"/>
      </w:r>
    </w:p>
    <w:p w14:paraId="117D2E22" w14:textId="0C4D82A3" w:rsidR="00AD12BF" w:rsidRDefault="004D3E64" w:rsidP="004D3E64">
      <w:pPr>
        <w:pStyle w:val="Heading2"/>
      </w:pPr>
      <w:bookmarkStart w:id="25" w:name="_Toc201843965"/>
      <w:r>
        <w:t xml:space="preserve">General </w:t>
      </w:r>
      <w:r w:rsidR="00512BF7">
        <w:t>comments</w:t>
      </w:r>
      <w:bookmarkEnd w:id="25"/>
    </w:p>
    <w:p w14:paraId="5B839B19" w14:textId="77777777" w:rsidR="00512BF7" w:rsidRPr="00512BF7" w:rsidRDefault="00512BF7" w:rsidP="00512BF7"/>
    <w:p w14:paraId="6BE35DE2" w14:textId="2E0A5C21" w:rsidR="00BF0183" w:rsidRPr="00BF0183" w:rsidRDefault="004D3E64" w:rsidP="00BF0183">
      <w:pPr>
        <w:spacing w:line="360" w:lineRule="auto"/>
        <w:rPr>
          <w:vanish/>
        </w:rPr>
      </w:pPr>
      <w:r>
        <w:t>The final section of the survey asked pupils for their</w:t>
      </w:r>
      <w:r w:rsidR="00BF0183" w:rsidRPr="00BF0183">
        <w:rPr>
          <w:vanish/>
        </w:rPr>
        <w:t>Top of Form</w:t>
      </w:r>
    </w:p>
    <w:p w14:paraId="0C958644" w14:textId="77777777" w:rsidR="00BF0183" w:rsidRPr="00BF0183" w:rsidRDefault="00BF0183" w:rsidP="00BF0183">
      <w:pPr>
        <w:spacing w:line="360" w:lineRule="auto"/>
        <w:rPr>
          <w:vanish/>
        </w:rPr>
      </w:pPr>
      <w:r w:rsidRPr="00BF0183">
        <w:rPr>
          <w:vanish/>
        </w:rPr>
        <w:t>Bottom of Form</w:t>
      </w:r>
    </w:p>
    <w:p w14:paraId="1F1D4885" w14:textId="755FA8E2" w:rsidR="00D84EA0" w:rsidRDefault="004D3E64" w:rsidP="00D84EA0">
      <w:pPr>
        <w:spacing w:line="360" w:lineRule="auto"/>
      </w:pPr>
      <w:r>
        <w:t xml:space="preserve"> general comments about the survey, if anything surprised them and what schools could do to tackle the problem of sexism in schools.</w:t>
      </w:r>
    </w:p>
    <w:p w14:paraId="0BAF78B2" w14:textId="7342D1CA" w:rsidR="004D3E64" w:rsidRDefault="001306BB" w:rsidP="00D84EA0">
      <w:pPr>
        <w:spacing w:line="360" w:lineRule="auto"/>
      </w:pPr>
      <w:r w:rsidRPr="001306BB">
        <w:rPr>
          <w:noProof/>
        </w:rPr>
        <w:drawing>
          <wp:inline distT="0" distB="0" distL="0" distR="0" wp14:anchorId="65771B21" wp14:editId="7652B116">
            <wp:extent cx="5731510" cy="1422400"/>
            <wp:effectExtent l="0" t="0" r="2540" b="6350"/>
            <wp:docPr id="1769662084"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62084" name="Picture 1" descr="A screenshot of a survey&#10;&#10;AI-generated content may be incorrect."/>
                    <pic:cNvPicPr/>
                  </pic:nvPicPr>
                  <pic:blipFill>
                    <a:blip r:embed="rId51"/>
                    <a:stretch>
                      <a:fillRect/>
                    </a:stretch>
                  </pic:blipFill>
                  <pic:spPr>
                    <a:xfrm>
                      <a:off x="0" y="0"/>
                      <a:ext cx="5731510" cy="1422400"/>
                    </a:xfrm>
                    <a:prstGeom prst="rect">
                      <a:avLst/>
                    </a:prstGeom>
                  </pic:spPr>
                </pic:pic>
              </a:graphicData>
            </a:graphic>
          </wp:inline>
        </w:drawing>
      </w:r>
    </w:p>
    <w:p w14:paraId="51EC6E5C" w14:textId="7D9BF191" w:rsidR="001306BB" w:rsidRDefault="001306BB" w:rsidP="00D84EA0">
      <w:pPr>
        <w:spacing w:line="360" w:lineRule="auto"/>
      </w:pPr>
      <w:r w:rsidRPr="001306BB">
        <w:rPr>
          <w:noProof/>
        </w:rPr>
        <w:drawing>
          <wp:inline distT="0" distB="0" distL="0" distR="0" wp14:anchorId="628F5045" wp14:editId="0416D933">
            <wp:extent cx="5731510" cy="904875"/>
            <wp:effectExtent l="0" t="0" r="2540" b="9525"/>
            <wp:docPr id="836127176" name="Picture 1" descr="A white rectangular object with a long rectangular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7176" name="Picture 1" descr="A white rectangular object with a long rectangular object in the middle&#10;&#10;AI-generated content may be incorrect."/>
                    <pic:cNvPicPr/>
                  </pic:nvPicPr>
                  <pic:blipFill>
                    <a:blip r:embed="rId52"/>
                    <a:stretch>
                      <a:fillRect/>
                    </a:stretch>
                  </pic:blipFill>
                  <pic:spPr>
                    <a:xfrm>
                      <a:off x="0" y="0"/>
                      <a:ext cx="5731510" cy="904875"/>
                    </a:xfrm>
                    <a:prstGeom prst="rect">
                      <a:avLst/>
                    </a:prstGeom>
                  </pic:spPr>
                </pic:pic>
              </a:graphicData>
            </a:graphic>
          </wp:inline>
        </w:drawing>
      </w:r>
    </w:p>
    <w:p w14:paraId="4D07839D" w14:textId="2966D442" w:rsidR="001B786A" w:rsidRDefault="001306BB" w:rsidP="001B786A">
      <w:pPr>
        <w:spacing w:line="360" w:lineRule="auto"/>
      </w:pPr>
      <w:r>
        <w:t xml:space="preserve">The overwhelming majority of pupils responded to the above question, asking them if anything in the survey surprised them, with nearly 88% stating ‘No.’ Whereas 12% of pupils </w:t>
      </w:r>
      <w:r w:rsidR="002234D2">
        <w:t xml:space="preserve">responded </w:t>
      </w:r>
      <w:r>
        <w:t>‘Yes.’ Overall, this could suggest that most pupils are very aware of the</w:t>
      </w:r>
      <w:r w:rsidR="002234D2">
        <w:t xml:space="preserve"> current</w:t>
      </w:r>
      <w:r>
        <w:t xml:space="preserve"> issues surrounding sexism in schools. The follow</w:t>
      </w:r>
      <w:r w:rsidR="007B7BB2">
        <w:t>-</w:t>
      </w:r>
      <w:r>
        <w:t xml:space="preserve">up question asked pupils </w:t>
      </w:r>
      <w:r w:rsidR="007B7BB2">
        <w:t xml:space="preserve">who </w:t>
      </w:r>
      <w:r>
        <w:t xml:space="preserve">responded </w:t>
      </w:r>
      <w:r w:rsidR="007B7BB2">
        <w:t>‘Y</w:t>
      </w:r>
      <w:r>
        <w:t>es</w:t>
      </w:r>
      <w:r w:rsidR="007B7BB2">
        <w:t>’</w:t>
      </w:r>
      <w:r>
        <w:t xml:space="preserve"> to go into more detail.</w:t>
      </w:r>
    </w:p>
    <w:p w14:paraId="77D27B38" w14:textId="77777777" w:rsidR="001306BB" w:rsidRDefault="001306BB" w:rsidP="001306BB">
      <w:pPr>
        <w:spacing w:line="360" w:lineRule="auto"/>
      </w:pPr>
      <w:r>
        <w:t>Some</w:t>
      </w:r>
      <w:r w:rsidRPr="001306BB">
        <w:t xml:space="preserve"> pupils found the survey questions surprising, with several noting that the issues raised were either entirely new or rarely discussed in their schools. As one pupil put it,</w:t>
      </w:r>
    </w:p>
    <w:p w14:paraId="5E7180C7" w14:textId="77777777" w:rsidR="001306BB" w:rsidRDefault="001306BB" w:rsidP="00287C6E">
      <w:pPr>
        <w:spacing w:line="360" w:lineRule="auto"/>
        <w:ind w:left="720"/>
      </w:pPr>
      <w:r w:rsidRPr="001306BB">
        <w:t xml:space="preserve"> </w:t>
      </w:r>
      <w:r w:rsidRPr="001306BB">
        <w:rPr>
          <w:i/>
          <w:iCs/>
        </w:rPr>
        <w:t>“70 percent of partaken questions in this survey really surprised me the most,”</w:t>
      </w:r>
      <w:r w:rsidRPr="001306BB">
        <w:t xml:space="preserve"> while another said, </w:t>
      </w:r>
      <w:r w:rsidRPr="001306BB">
        <w:rPr>
          <w:i/>
          <w:iCs/>
        </w:rPr>
        <w:t>“All of them because some teachers don’t really care about problems there can be with girls and women.”</w:t>
      </w:r>
      <w:r w:rsidRPr="001306BB">
        <w:t xml:space="preserve"> </w:t>
      </w:r>
    </w:p>
    <w:p w14:paraId="44166ABC" w14:textId="77777777" w:rsidR="001306BB" w:rsidRDefault="001306BB" w:rsidP="001306BB">
      <w:pPr>
        <w:spacing w:line="360" w:lineRule="auto"/>
      </w:pPr>
      <w:r w:rsidRPr="001306BB">
        <w:t>A recurring theme was lack of awareness:</w:t>
      </w:r>
    </w:p>
    <w:p w14:paraId="7E51874F" w14:textId="77777777" w:rsidR="001306BB" w:rsidRDefault="001306BB" w:rsidP="00287C6E">
      <w:pPr>
        <w:spacing w:line="360" w:lineRule="auto"/>
        <w:ind w:left="720"/>
      </w:pPr>
      <w:r w:rsidRPr="001306BB">
        <w:rPr>
          <w:i/>
          <w:iCs/>
        </w:rPr>
        <w:t>“I’ve never heard of the RSE or the strategy,”</w:t>
      </w:r>
      <w:r w:rsidRPr="001306BB">
        <w:t xml:space="preserve"> and </w:t>
      </w:r>
      <w:r w:rsidRPr="001306BB">
        <w:rPr>
          <w:i/>
          <w:iCs/>
        </w:rPr>
        <w:t>“We don’t get taught about these issues.”</w:t>
      </w:r>
      <w:r w:rsidRPr="001306BB">
        <w:t xml:space="preserve"> </w:t>
      </w:r>
    </w:p>
    <w:p w14:paraId="3C6D583B" w14:textId="3F53B347" w:rsidR="001306BB" w:rsidRDefault="001306BB" w:rsidP="001306BB">
      <w:pPr>
        <w:spacing w:line="360" w:lineRule="auto"/>
      </w:pPr>
      <w:r w:rsidRPr="001306BB">
        <w:t xml:space="preserve">Some pupils commented that they </w:t>
      </w:r>
      <w:r w:rsidR="00B30008" w:rsidRPr="001306BB">
        <w:t>had not</w:t>
      </w:r>
      <w:r w:rsidRPr="001306BB">
        <w:t xml:space="preserve"> realised the scale of gender-based issues until prompted by the questions: </w:t>
      </w:r>
    </w:p>
    <w:p w14:paraId="046DBBD5" w14:textId="18C0EDBE" w:rsidR="001306BB" w:rsidRPr="001306BB" w:rsidRDefault="001306BB" w:rsidP="00287C6E">
      <w:pPr>
        <w:spacing w:line="360" w:lineRule="auto"/>
        <w:ind w:left="720"/>
      </w:pPr>
      <w:r w:rsidRPr="001306BB">
        <w:rPr>
          <w:i/>
          <w:iCs/>
        </w:rPr>
        <w:t>“They’re not necessarily issues I haven’t heard about, but I’ve been unaware of the scale of them.”</w:t>
      </w:r>
    </w:p>
    <w:p w14:paraId="7F330709" w14:textId="15FFC43F" w:rsidR="001306BB" w:rsidRDefault="001306BB" w:rsidP="001306BB">
      <w:pPr>
        <w:spacing w:line="360" w:lineRule="auto"/>
      </w:pPr>
      <w:r w:rsidRPr="001306BB">
        <w:t xml:space="preserve">A number of male pupils, particularly from </w:t>
      </w:r>
      <w:r w:rsidR="007350C3">
        <w:t xml:space="preserve">all </w:t>
      </w:r>
      <w:r w:rsidRPr="001306BB">
        <w:t xml:space="preserve">boys' schools, expressed confusion or discomfort, feeling the survey </w:t>
      </w:r>
      <w:r w:rsidR="00B30008" w:rsidRPr="001306BB">
        <w:t>did not</w:t>
      </w:r>
      <w:r w:rsidRPr="001306BB">
        <w:t xml:space="preserve"> apply to them. Comments included:</w:t>
      </w:r>
    </w:p>
    <w:p w14:paraId="05474C25" w14:textId="77777777" w:rsidR="001306BB" w:rsidRDefault="001306BB" w:rsidP="00287C6E">
      <w:pPr>
        <w:spacing w:line="360" w:lineRule="auto"/>
        <w:ind w:left="720"/>
      </w:pPr>
      <w:r w:rsidRPr="001306BB">
        <w:t xml:space="preserve"> </w:t>
      </w:r>
      <w:r w:rsidRPr="001306BB">
        <w:rPr>
          <w:i/>
          <w:iCs/>
        </w:rPr>
        <w:t>“I go to an all-boys school, how am I supposed to know any of this?”</w:t>
      </w:r>
      <w:r w:rsidRPr="001306BB">
        <w:t xml:space="preserve"> and </w:t>
      </w:r>
      <w:r w:rsidRPr="001306BB">
        <w:rPr>
          <w:i/>
          <w:iCs/>
        </w:rPr>
        <w:t>“As a male I do not think I should comment on girls’ periods.”</w:t>
      </w:r>
      <w:r w:rsidRPr="001306BB">
        <w:t xml:space="preserve"> </w:t>
      </w:r>
    </w:p>
    <w:p w14:paraId="24C13B8D" w14:textId="77777777" w:rsidR="00DA2ECA" w:rsidRDefault="001306BB" w:rsidP="001306BB">
      <w:pPr>
        <w:spacing w:line="360" w:lineRule="auto"/>
      </w:pPr>
      <w:r w:rsidRPr="001306BB">
        <w:t xml:space="preserve">Some felt the questions were too focused on girls: </w:t>
      </w:r>
    </w:p>
    <w:p w14:paraId="08E77C66" w14:textId="77777777" w:rsidR="00DA2ECA" w:rsidRDefault="001306BB" w:rsidP="00073CD0">
      <w:pPr>
        <w:spacing w:line="360" w:lineRule="auto"/>
        <w:ind w:firstLine="720"/>
      </w:pPr>
      <w:r w:rsidRPr="001306BB">
        <w:rPr>
          <w:i/>
          <w:iCs/>
        </w:rPr>
        <w:t>“Too many girl questions and gets too annoying and stupid,”</w:t>
      </w:r>
      <w:r w:rsidRPr="001306BB">
        <w:t xml:space="preserve"> while others reflected on the lack of teaching: </w:t>
      </w:r>
    </w:p>
    <w:p w14:paraId="00CB9188" w14:textId="0421173F" w:rsidR="001306BB" w:rsidRPr="001306BB" w:rsidRDefault="001306BB" w:rsidP="00287C6E">
      <w:pPr>
        <w:spacing w:line="360" w:lineRule="auto"/>
        <w:ind w:firstLine="720"/>
      </w:pPr>
      <w:r w:rsidRPr="001306BB">
        <w:rPr>
          <w:i/>
          <w:iCs/>
        </w:rPr>
        <w:t>“I never knew that society wanted to promote women</w:t>
      </w:r>
      <w:r w:rsidR="00C769DF">
        <w:rPr>
          <w:i/>
          <w:iCs/>
        </w:rPr>
        <w:t>’s</w:t>
      </w:r>
      <w:r w:rsidRPr="001306BB">
        <w:rPr>
          <w:i/>
          <w:iCs/>
        </w:rPr>
        <w:t xml:space="preserve"> equality and well-being.”</w:t>
      </w:r>
    </w:p>
    <w:p w14:paraId="02ED976F" w14:textId="77777777" w:rsidR="00DA2ECA" w:rsidRDefault="001306BB" w:rsidP="001306BB">
      <w:pPr>
        <w:spacing w:line="360" w:lineRule="auto"/>
      </w:pPr>
      <w:r w:rsidRPr="001306BB">
        <w:t xml:space="preserve">For co-educational and girls’ schools, surprises ranged from specific topics—like </w:t>
      </w:r>
    </w:p>
    <w:p w14:paraId="2C03BAE5" w14:textId="5AB528C7" w:rsidR="00DA2ECA" w:rsidRDefault="001306BB" w:rsidP="001306BB">
      <w:pPr>
        <w:spacing w:line="360" w:lineRule="auto"/>
      </w:pPr>
      <w:r w:rsidRPr="001306BB">
        <w:rPr>
          <w:i/>
          <w:iCs/>
        </w:rPr>
        <w:t xml:space="preserve">“Locker </w:t>
      </w:r>
      <w:r w:rsidR="007350C3">
        <w:rPr>
          <w:i/>
          <w:iCs/>
        </w:rPr>
        <w:t>room t</w:t>
      </w:r>
      <w:r w:rsidRPr="001306BB">
        <w:rPr>
          <w:i/>
          <w:iCs/>
        </w:rPr>
        <w:t>alk</w:t>
      </w:r>
      <w:r w:rsidR="00B30008" w:rsidRPr="001306BB">
        <w:rPr>
          <w:i/>
          <w:iCs/>
        </w:rPr>
        <w:t>,”</w:t>
      </w:r>
      <w:r w:rsidRPr="001306BB">
        <w:t xml:space="preserve"> </w:t>
      </w:r>
      <w:r w:rsidRPr="001306BB">
        <w:rPr>
          <w:i/>
          <w:iCs/>
        </w:rPr>
        <w:t>“uniform policies</w:t>
      </w:r>
      <w:r w:rsidR="00B30008" w:rsidRPr="001306BB">
        <w:rPr>
          <w:i/>
          <w:iCs/>
        </w:rPr>
        <w:t>,”</w:t>
      </w:r>
      <w:r w:rsidRPr="001306BB">
        <w:t xml:space="preserve"> and </w:t>
      </w:r>
      <w:r w:rsidRPr="001306BB">
        <w:rPr>
          <w:i/>
          <w:iCs/>
        </w:rPr>
        <w:t>“the amount of violence girls go through”</w:t>
      </w:r>
      <w:r w:rsidR="007350C3">
        <w:t xml:space="preserve">- </w:t>
      </w:r>
      <w:r w:rsidRPr="001306BB">
        <w:t>to broader reflections on unequal treatment. One pupil observed,</w:t>
      </w:r>
    </w:p>
    <w:p w14:paraId="10D1AD95" w14:textId="77777777" w:rsidR="00DA2ECA" w:rsidRDefault="001306BB" w:rsidP="00287C6E">
      <w:pPr>
        <w:spacing w:line="360" w:lineRule="auto"/>
        <w:ind w:left="720"/>
      </w:pPr>
      <w:r w:rsidRPr="001306BB">
        <w:t xml:space="preserve"> </w:t>
      </w:r>
      <w:r w:rsidRPr="001306BB">
        <w:rPr>
          <w:i/>
          <w:iCs/>
        </w:rPr>
        <w:t>“Girls are treated a lot differently than boys are in schools,”</w:t>
      </w:r>
      <w:r w:rsidRPr="001306BB">
        <w:t xml:space="preserve"> while another said, </w:t>
      </w:r>
    </w:p>
    <w:p w14:paraId="3E302CC2" w14:textId="77777777" w:rsidR="00DA2ECA" w:rsidRDefault="001306BB" w:rsidP="00287C6E">
      <w:pPr>
        <w:spacing w:line="360" w:lineRule="auto"/>
        <w:ind w:left="720"/>
      </w:pPr>
      <w:r w:rsidRPr="001306BB">
        <w:rPr>
          <w:i/>
          <w:iCs/>
        </w:rPr>
        <w:t>“Just all the policy stuff and the questions about what we should’ve been taught.”</w:t>
      </w:r>
      <w:r w:rsidRPr="001306BB">
        <w:t xml:space="preserve"> </w:t>
      </w:r>
    </w:p>
    <w:p w14:paraId="688DD569" w14:textId="77777777" w:rsidR="00DA2ECA" w:rsidRDefault="001306BB" w:rsidP="001306BB">
      <w:pPr>
        <w:spacing w:line="360" w:lineRule="auto"/>
      </w:pPr>
      <w:r w:rsidRPr="001306BB">
        <w:t xml:space="preserve">Some pupils acknowledged never having considered these issues in depth before: </w:t>
      </w:r>
    </w:p>
    <w:p w14:paraId="1C9AB5E5" w14:textId="5931DA3A" w:rsidR="001306BB" w:rsidRPr="001306BB" w:rsidRDefault="001306BB" w:rsidP="00287C6E">
      <w:pPr>
        <w:spacing w:line="360" w:lineRule="auto"/>
        <w:ind w:left="720"/>
      </w:pPr>
      <w:r w:rsidRPr="001306BB">
        <w:rPr>
          <w:i/>
          <w:iCs/>
        </w:rPr>
        <w:t>“Thinking about the negligence of women’s rights and sexism values in comparison to anti-bullying, really. Never really questioned it before.”</w:t>
      </w:r>
    </w:p>
    <w:p w14:paraId="6C5E270F" w14:textId="4FCB18DB" w:rsidR="00DA2ECA" w:rsidRDefault="001306BB" w:rsidP="001306BB">
      <w:pPr>
        <w:spacing w:line="360" w:lineRule="auto"/>
      </w:pPr>
      <w:r w:rsidRPr="001306BB">
        <w:t xml:space="preserve">Across all groups, the survey prompted reflection on gaps in education and awareness around gender-based violence, sexism, and policy. Even where pupils had some prior knowledge, many said they </w:t>
      </w:r>
      <w:r w:rsidR="00B30008" w:rsidRPr="001306BB">
        <w:t>had not</w:t>
      </w:r>
      <w:r w:rsidRPr="001306BB">
        <w:t xml:space="preserve"> grasped the full impact:</w:t>
      </w:r>
    </w:p>
    <w:p w14:paraId="3AB89E2E" w14:textId="437786A3" w:rsidR="00FF28DC" w:rsidRPr="001805BF" w:rsidRDefault="001306BB" w:rsidP="00287C6E">
      <w:pPr>
        <w:spacing w:line="360" w:lineRule="auto"/>
        <w:ind w:left="720"/>
      </w:pPr>
      <w:r w:rsidRPr="001306BB">
        <w:rPr>
          <w:i/>
          <w:iCs/>
        </w:rPr>
        <w:t>“Lots were things I was aware of, but not until I fully thought about what exactly they were did I realise how prevalent they are.”</w:t>
      </w:r>
    </w:p>
    <w:p w14:paraId="655202DD" w14:textId="18C9E449" w:rsidR="006A58D1" w:rsidRDefault="00DA2ECA" w:rsidP="002F528E">
      <w:pPr>
        <w:spacing w:line="360" w:lineRule="auto"/>
      </w:pPr>
      <w:r w:rsidRPr="00DA2ECA">
        <w:rPr>
          <w:noProof/>
        </w:rPr>
        <w:drawing>
          <wp:inline distT="0" distB="0" distL="0" distR="0" wp14:anchorId="14479692" wp14:editId="50F1F1E8">
            <wp:extent cx="5731510" cy="2907030"/>
            <wp:effectExtent l="0" t="0" r="2540" b="7620"/>
            <wp:docPr id="1549110062"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10062" name="Picture 1" descr="A screenshot of a survey&#10;&#10;AI-generated content may be incorrect."/>
                    <pic:cNvPicPr/>
                  </pic:nvPicPr>
                  <pic:blipFill>
                    <a:blip r:embed="rId53"/>
                    <a:stretch>
                      <a:fillRect/>
                    </a:stretch>
                  </pic:blipFill>
                  <pic:spPr>
                    <a:xfrm>
                      <a:off x="0" y="0"/>
                      <a:ext cx="5731510" cy="2907030"/>
                    </a:xfrm>
                    <a:prstGeom prst="rect">
                      <a:avLst/>
                    </a:prstGeom>
                  </pic:spPr>
                </pic:pic>
              </a:graphicData>
            </a:graphic>
          </wp:inline>
        </w:drawing>
      </w:r>
    </w:p>
    <w:p w14:paraId="09504EF4" w14:textId="18738F50" w:rsidR="00DA2ECA" w:rsidRDefault="00DA2ECA" w:rsidP="002F528E">
      <w:pPr>
        <w:spacing w:line="360" w:lineRule="auto"/>
      </w:pPr>
      <w:r>
        <w:t>The majority of pupils, 50%, answered ‘Yes’ when asked if schools could do more to tackle to issues raised in the survey. Furthermore, over 27% stated ‘to some extent,’ implying that more could be done in schools. However, over 17% were unsure and just under 5% responded ‘No.’</w:t>
      </w:r>
    </w:p>
    <w:p w14:paraId="35916BFA" w14:textId="0F15343D" w:rsidR="00DA2ECA" w:rsidRPr="00DA2ECA" w:rsidRDefault="00DA2ECA" w:rsidP="00C769DF">
      <w:pPr>
        <w:spacing w:line="360" w:lineRule="auto"/>
      </w:pPr>
      <w:r>
        <w:t xml:space="preserve">A follow-up question asked what </w:t>
      </w:r>
      <w:r w:rsidR="00004194">
        <w:t>schools could</w:t>
      </w:r>
      <w:r>
        <w:t xml:space="preserve"> do in this instance and 79 pupils responded</w:t>
      </w:r>
      <w:r w:rsidR="00C769DF">
        <w:t>.</w:t>
      </w:r>
      <w:r>
        <w:t xml:space="preserve"> </w:t>
      </w:r>
    </w:p>
    <w:p w14:paraId="5462D7EF" w14:textId="77777777" w:rsidR="00DA2ECA" w:rsidRDefault="00DA2ECA" w:rsidP="00DA2ECA">
      <w:pPr>
        <w:spacing w:line="360" w:lineRule="auto"/>
      </w:pPr>
      <w:r w:rsidRPr="00DA2ECA">
        <w:t>Overall, the survey prompted many to reflect on the gaps in their education and the lack of open conversations around sexism, violence, and women’s rights. As one pupil summed up,</w:t>
      </w:r>
    </w:p>
    <w:p w14:paraId="30F5808C" w14:textId="310CD562" w:rsidR="00DA2ECA" w:rsidRDefault="00DA2ECA" w:rsidP="00287C6E">
      <w:pPr>
        <w:spacing w:line="360" w:lineRule="auto"/>
        <w:ind w:left="720"/>
        <w:rPr>
          <w:i/>
          <w:iCs/>
        </w:rPr>
      </w:pPr>
      <w:r w:rsidRPr="00DA2ECA">
        <w:t xml:space="preserve"> </w:t>
      </w:r>
      <w:r w:rsidRPr="00DA2ECA">
        <w:rPr>
          <w:i/>
          <w:iCs/>
        </w:rPr>
        <w:t>“All of them [questions]… because some teachers don’t really care about problems there can be with girls and women.”</w:t>
      </w:r>
    </w:p>
    <w:p w14:paraId="15E28EE1" w14:textId="5B74FA26" w:rsidR="00A9716B" w:rsidRDefault="00DA2ECA" w:rsidP="00A9716B">
      <w:pPr>
        <w:spacing w:line="360" w:lineRule="auto"/>
      </w:pPr>
      <w:r>
        <w:t xml:space="preserve">Finally, the last question asked pupils to give their general comments about the issues raised in the survey. </w:t>
      </w:r>
      <w:r w:rsidR="00A9716B" w:rsidRPr="00A9716B">
        <w:t>Many pupils found the survey deeply surprising, not necessarily because they disagreed with the content, but because the issues raised were so rarely acknowledged in their everyday school life. A significant number of students revealed that they had never been taught about gender-based violence, women's rights, or equality strategies in school. Comments like</w:t>
      </w:r>
      <w:r w:rsidR="007B7BB2">
        <w:t>,</w:t>
      </w:r>
      <w:r w:rsidR="00A9716B" w:rsidRPr="00A9716B">
        <w:t xml:space="preserve"> </w:t>
      </w:r>
    </w:p>
    <w:p w14:paraId="47C562AA" w14:textId="05CCB95D" w:rsidR="00A9716B" w:rsidRDefault="00A9716B" w:rsidP="00A9716B">
      <w:pPr>
        <w:spacing w:line="360" w:lineRule="auto"/>
      </w:pPr>
      <w:r w:rsidRPr="00A9716B">
        <w:rPr>
          <w:i/>
          <w:iCs/>
        </w:rPr>
        <w:t>“I didn’t know about the women’s rights scheme”</w:t>
      </w:r>
      <w:r w:rsidRPr="00A9716B">
        <w:t xml:space="preserve"> and </w:t>
      </w:r>
      <w:r w:rsidRPr="00A9716B">
        <w:rPr>
          <w:i/>
          <w:iCs/>
        </w:rPr>
        <w:t xml:space="preserve">“All of them [questions] as I never knew what the survey was </w:t>
      </w:r>
      <w:r w:rsidR="00004194" w:rsidRPr="00A9716B">
        <w:rPr>
          <w:i/>
          <w:iCs/>
        </w:rPr>
        <w:t>about,</w:t>
      </w:r>
      <w:r w:rsidRPr="00A9716B">
        <w:rPr>
          <w:i/>
          <w:iCs/>
        </w:rPr>
        <w:t xml:space="preserve"> and we don’t get taught about these issues”</w:t>
      </w:r>
      <w:r w:rsidRPr="00A9716B">
        <w:t xml:space="preserve"> highlight how unfamiliar these topics are too many. </w:t>
      </w:r>
    </w:p>
    <w:p w14:paraId="5D86DFE9" w14:textId="065E0162" w:rsidR="00A9716B" w:rsidRPr="00A9716B" w:rsidRDefault="00A9716B" w:rsidP="00A9716B">
      <w:pPr>
        <w:spacing w:line="360" w:lineRule="auto"/>
      </w:pPr>
      <w:r w:rsidRPr="00A9716B">
        <w:t>For some, it was their first encounter with the idea that schools or wider society were even trying to address gender-based inequality</w:t>
      </w:r>
      <w:r w:rsidR="00287C6E">
        <w:t xml:space="preserve">. </w:t>
      </w:r>
      <w:r w:rsidRPr="00A9716B">
        <w:t>Many boys, particularly those attending all-boys schools, expressed confusion or frustration at the nature of the questions, often suggesting that they felt excluded or that the survey focused too heavily on female experiences. These reactions suggest a clear gap in inclusive, gender-aware education that would help boys understand why such questions matter and how they are part of broader conversations about respect, safety, and equality.</w:t>
      </w:r>
    </w:p>
    <w:p w14:paraId="1158A595" w14:textId="77777777" w:rsidR="00A9716B" w:rsidRDefault="00A9716B" w:rsidP="00287C6E">
      <w:pPr>
        <w:spacing w:line="360" w:lineRule="auto"/>
      </w:pPr>
      <w:r w:rsidRPr="00A9716B">
        <w:t xml:space="preserve">Despite initial resistance, some pupils showed reflection and growing awareness. One said, </w:t>
      </w:r>
    </w:p>
    <w:p w14:paraId="0C7972C3" w14:textId="55367DF3" w:rsidR="00A9716B" w:rsidRDefault="00A9716B" w:rsidP="00287C6E">
      <w:pPr>
        <w:spacing w:line="360" w:lineRule="auto"/>
        <w:ind w:left="720"/>
      </w:pPr>
      <w:r w:rsidRPr="00A9716B">
        <w:t xml:space="preserve"> </w:t>
      </w:r>
      <w:r w:rsidRPr="00A9716B">
        <w:rPr>
          <w:i/>
          <w:iCs/>
        </w:rPr>
        <w:t>“The issues were a surprise because in my school none of them exist; both girls and boys do bad things.”</w:t>
      </w:r>
      <w:r w:rsidRPr="00A9716B">
        <w:t xml:space="preserve"> </w:t>
      </w:r>
    </w:p>
    <w:p w14:paraId="33A9C111" w14:textId="77777777" w:rsidR="00A9716B" w:rsidRDefault="00A9716B" w:rsidP="00A9716B">
      <w:pPr>
        <w:spacing w:line="360" w:lineRule="auto"/>
      </w:pPr>
      <w:r w:rsidRPr="00A9716B">
        <w:t xml:space="preserve">Others were shocked by the scale of violence girls experience, particularly outside of school settings: </w:t>
      </w:r>
    </w:p>
    <w:p w14:paraId="19335D49" w14:textId="77777777" w:rsidR="00A9716B" w:rsidRDefault="00A9716B" w:rsidP="00287C6E">
      <w:pPr>
        <w:spacing w:line="360" w:lineRule="auto"/>
        <w:ind w:left="720"/>
      </w:pPr>
      <w:r w:rsidRPr="00A9716B">
        <w:rPr>
          <w:i/>
          <w:iCs/>
        </w:rPr>
        <w:t>“The amount of violence girls are put through”</w:t>
      </w:r>
      <w:r w:rsidRPr="00A9716B">
        <w:t xml:space="preserve"> and </w:t>
      </w:r>
      <w:r w:rsidRPr="00A9716B">
        <w:rPr>
          <w:i/>
          <w:iCs/>
        </w:rPr>
        <w:t>“My friends and me have been touched and shouted at walking up the town after school.”</w:t>
      </w:r>
      <w:r w:rsidRPr="00A9716B">
        <w:t xml:space="preserve"> </w:t>
      </w:r>
    </w:p>
    <w:p w14:paraId="6DC14D5A" w14:textId="77777777" w:rsidR="00A9716B" w:rsidRDefault="00A9716B" w:rsidP="00A9716B">
      <w:pPr>
        <w:spacing w:line="360" w:lineRule="auto"/>
      </w:pPr>
      <w:r w:rsidRPr="00A9716B">
        <w:t xml:space="preserve">Additionally, some students criticised the lack of attention given to boys’ experiences and raised concerns about exclusion. One asked, </w:t>
      </w:r>
    </w:p>
    <w:p w14:paraId="376D4EF5" w14:textId="77777777" w:rsidR="00A9716B" w:rsidRDefault="00A9716B" w:rsidP="00287C6E">
      <w:pPr>
        <w:spacing w:line="360" w:lineRule="auto"/>
        <w:ind w:left="720"/>
      </w:pPr>
      <w:r w:rsidRPr="00A9716B">
        <w:rPr>
          <w:i/>
          <w:iCs/>
        </w:rPr>
        <w:t>“Why was there nothing about boys?”</w:t>
      </w:r>
      <w:r w:rsidRPr="00A9716B">
        <w:t xml:space="preserve"> while another wrote, </w:t>
      </w:r>
      <w:r w:rsidRPr="00A9716B">
        <w:rPr>
          <w:i/>
          <w:iCs/>
        </w:rPr>
        <w:t>“They’re heavily exaggerating a lot about women.”</w:t>
      </w:r>
      <w:r w:rsidRPr="00A9716B">
        <w:t xml:space="preserve"> </w:t>
      </w:r>
    </w:p>
    <w:p w14:paraId="778F3565" w14:textId="2BC17334" w:rsidR="00A9716B" w:rsidRPr="00A9716B" w:rsidRDefault="00A9716B" w:rsidP="00A9716B">
      <w:pPr>
        <w:spacing w:line="360" w:lineRule="auto"/>
      </w:pPr>
      <w:r w:rsidRPr="00A9716B">
        <w:t>These responses show a need for gender equity education that recognises the specific risks women and girls face while also including boys in the conversation in meaningful ways.</w:t>
      </w:r>
    </w:p>
    <w:p w14:paraId="412D5BAF" w14:textId="77777777" w:rsidR="00A9716B" w:rsidRDefault="00A9716B" w:rsidP="00A9716B">
      <w:pPr>
        <w:spacing w:line="360" w:lineRule="auto"/>
      </w:pPr>
      <w:r w:rsidRPr="00A9716B">
        <w:t xml:space="preserve">Overall, the survey highlighted a widespread lack of awareness and education around issues of gender, safety, and respect. For many, it was their first time encountering such topics in a structured way. While some pupils reacted with discomfort or defensiveness, others began to engage thoughtfully, suggesting that when taught with care and context, these discussions can help pupils of all genders better understand the realities their peers face. As one pupil summed up, </w:t>
      </w:r>
    </w:p>
    <w:p w14:paraId="1D2FA52F" w14:textId="482E4B10" w:rsidR="00A9716B" w:rsidRPr="00A9716B" w:rsidRDefault="00A9716B" w:rsidP="00287C6E">
      <w:pPr>
        <w:spacing w:line="360" w:lineRule="auto"/>
        <w:ind w:left="720"/>
      </w:pPr>
      <w:r w:rsidRPr="00A9716B">
        <w:rPr>
          <w:i/>
          <w:iCs/>
        </w:rPr>
        <w:t>“I think the things they’re standing for are pretty good – we just need to hear more about them in school.</w:t>
      </w:r>
      <w:r>
        <w:rPr>
          <w:i/>
          <w:iCs/>
        </w:rPr>
        <w:t>”</w:t>
      </w:r>
      <w:r w:rsidRPr="00A9716B">
        <w:rPr>
          <w:vanish/>
        </w:rPr>
        <w:t>Top of FormBottom of Form</w:t>
      </w:r>
    </w:p>
    <w:p w14:paraId="5608E42C" w14:textId="77777777" w:rsidR="00DA2ECA" w:rsidRPr="00DA2ECA" w:rsidRDefault="00DA2ECA" w:rsidP="00DA2ECA">
      <w:pPr>
        <w:spacing w:line="360" w:lineRule="auto"/>
        <w:rPr>
          <w:vanish/>
        </w:rPr>
      </w:pPr>
      <w:r w:rsidRPr="00DA2ECA">
        <w:rPr>
          <w:vanish/>
        </w:rPr>
        <w:t>Bottom of Form</w:t>
      </w:r>
    </w:p>
    <w:p w14:paraId="3AFE312C" w14:textId="77777777" w:rsidR="006A58D1" w:rsidRDefault="006A58D1" w:rsidP="002F528E">
      <w:pPr>
        <w:spacing w:line="360" w:lineRule="auto"/>
      </w:pPr>
    </w:p>
    <w:p w14:paraId="7F2F447C" w14:textId="77777777" w:rsidR="007350C3" w:rsidRDefault="007350C3">
      <w:pPr>
        <w:rPr>
          <w:rFonts w:asciiTheme="majorHAnsi" w:eastAsiaTheme="majorEastAsia" w:hAnsiTheme="majorHAnsi" w:cstheme="majorBidi"/>
          <w:color w:val="0F4761" w:themeColor="accent1" w:themeShade="BF"/>
          <w:sz w:val="32"/>
          <w:szCs w:val="32"/>
        </w:rPr>
      </w:pPr>
      <w:r>
        <w:br w:type="page"/>
      </w:r>
    </w:p>
    <w:p w14:paraId="56DB7A07" w14:textId="4D347917" w:rsidR="004B39F6" w:rsidRDefault="007350C3" w:rsidP="002F528E">
      <w:pPr>
        <w:pStyle w:val="Heading2"/>
        <w:spacing w:line="360" w:lineRule="auto"/>
      </w:pPr>
      <w:bookmarkStart w:id="26" w:name="_Toc201843966"/>
      <w:r>
        <w:t>Emerging themes</w:t>
      </w:r>
      <w:bookmarkEnd w:id="26"/>
    </w:p>
    <w:p w14:paraId="13315061" w14:textId="77777777" w:rsidR="00512BF7" w:rsidRPr="00512BF7" w:rsidRDefault="00512BF7" w:rsidP="00512BF7"/>
    <w:p w14:paraId="2B9EAC9C" w14:textId="23265007" w:rsidR="00237818" w:rsidRDefault="00237818" w:rsidP="00237818">
      <w:pPr>
        <w:pStyle w:val="Heading3"/>
      </w:pPr>
      <w:bookmarkStart w:id="27" w:name="_Toc201843967"/>
      <w:r w:rsidRPr="00237818">
        <w:t xml:space="preserve">Peer </w:t>
      </w:r>
      <w:r w:rsidR="008F2399">
        <w:t>b</w:t>
      </w:r>
      <w:r w:rsidRPr="00237818">
        <w:t xml:space="preserve">ehaviour &amp; </w:t>
      </w:r>
      <w:r w:rsidR="008F2399">
        <w:t>s</w:t>
      </w:r>
      <w:r w:rsidRPr="00237818">
        <w:t xml:space="preserve">exual </w:t>
      </w:r>
      <w:r w:rsidR="008F2399">
        <w:t>h</w:t>
      </w:r>
      <w:r w:rsidRPr="00237818">
        <w:t>arassment</w:t>
      </w:r>
      <w:bookmarkEnd w:id="27"/>
    </w:p>
    <w:p w14:paraId="15593DEE" w14:textId="77777777" w:rsidR="007350C3" w:rsidRPr="007350C3" w:rsidRDefault="007350C3" w:rsidP="007350C3"/>
    <w:p w14:paraId="0150A20F" w14:textId="7B9227AD" w:rsidR="00237818" w:rsidRPr="00237818" w:rsidRDefault="00237818" w:rsidP="00237818">
      <w:pPr>
        <w:spacing w:line="360" w:lineRule="auto"/>
      </w:pPr>
      <w:r w:rsidRPr="00237818">
        <w:t>Across all school types</w:t>
      </w:r>
      <w:r w:rsidR="00334E00">
        <w:t>,</w:t>
      </w:r>
      <w:r w:rsidR="007350C3">
        <w:t xml:space="preserve"> </w:t>
      </w:r>
      <w:r w:rsidR="00B35AE5">
        <w:t>pupils</w:t>
      </w:r>
      <w:r w:rsidR="007350C3">
        <w:t xml:space="preserve">, </w:t>
      </w:r>
      <w:r w:rsidRPr="00237818">
        <w:t>particularly girls</w:t>
      </w:r>
      <w:r w:rsidR="007350C3">
        <w:t xml:space="preserve">, </w:t>
      </w:r>
      <w:r w:rsidRPr="00237818">
        <w:t xml:space="preserve">reported frequent exposure to </w:t>
      </w:r>
      <w:r w:rsidRPr="0048672D">
        <w:t>sexuali</w:t>
      </w:r>
      <w:r w:rsidR="00C769DF">
        <w:t>s</w:t>
      </w:r>
      <w:r w:rsidRPr="0048672D">
        <w:t>ed comments, harassment, and misogynistic jokes, often dismissed by staff</w:t>
      </w:r>
      <w:r w:rsidRPr="00237818">
        <w:t xml:space="preserve"> as normal behaviour.</w:t>
      </w:r>
    </w:p>
    <w:p w14:paraId="0D65D492" w14:textId="77777777" w:rsidR="00237818" w:rsidRPr="00A9716B" w:rsidRDefault="00237818" w:rsidP="00287C6E">
      <w:pPr>
        <w:spacing w:line="360" w:lineRule="auto"/>
        <w:ind w:left="720"/>
      </w:pPr>
      <w:r w:rsidRPr="00237818">
        <w:rPr>
          <w:i/>
          <w:iCs/>
        </w:rPr>
        <w:t>"When I was in third year, the boys in our class started making rape jokes when in class. The teacher was male and ignored the comments. But they stuck with me ever since."</w:t>
      </w:r>
      <w:r w:rsidRPr="00237818">
        <w:br/>
      </w:r>
      <w:r w:rsidRPr="00A9716B">
        <w:t>— Co-Ed Female</w:t>
      </w:r>
    </w:p>
    <w:p w14:paraId="1698A495" w14:textId="77777777" w:rsidR="00237818" w:rsidRPr="00237818" w:rsidRDefault="00237818" w:rsidP="00287C6E">
      <w:pPr>
        <w:spacing w:line="360" w:lineRule="auto"/>
        <w:ind w:left="720"/>
      </w:pPr>
      <w:r w:rsidRPr="00237818">
        <w:rPr>
          <w:i/>
          <w:iCs/>
        </w:rPr>
        <w:t>"The boys in my year group have ranked the girls and even labelled some as someone they would wish to sexually assault. Little was done by our school to investigate this."</w:t>
      </w:r>
      <w:r w:rsidRPr="00237818">
        <w:br/>
      </w:r>
      <w:r w:rsidRPr="00A9716B">
        <w:t>— Co-Ed Female</w:t>
      </w:r>
    </w:p>
    <w:p w14:paraId="78EEA84D" w14:textId="77777777" w:rsidR="00237818" w:rsidRPr="00A9716B" w:rsidRDefault="00237818" w:rsidP="00287C6E">
      <w:pPr>
        <w:spacing w:line="360" w:lineRule="auto"/>
        <w:ind w:left="720"/>
      </w:pPr>
      <w:r w:rsidRPr="00237818">
        <w:rPr>
          <w:i/>
          <w:iCs/>
        </w:rPr>
        <w:t>"I've experienced about 10 boys standing either side of a corridor who shamed girls when they had to walk through, whether it was about their appearance or something about them."</w:t>
      </w:r>
      <w:r w:rsidRPr="00237818">
        <w:br/>
      </w:r>
      <w:r w:rsidRPr="00A9716B">
        <w:t>— Co-Ed Female</w:t>
      </w:r>
    </w:p>
    <w:p w14:paraId="76BB950F" w14:textId="77777777" w:rsidR="00237818" w:rsidRPr="00A9716B" w:rsidRDefault="00237818" w:rsidP="00287C6E">
      <w:pPr>
        <w:spacing w:line="360" w:lineRule="auto"/>
        <w:ind w:left="720"/>
      </w:pPr>
      <w:r w:rsidRPr="00237818">
        <w:rPr>
          <w:i/>
          <w:iCs/>
        </w:rPr>
        <w:t>"Many interactions with boys involve subtle sexist behaviour presented in a socially acceptable guise. Despite this, the negative impact on women remains significant."</w:t>
      </w:r>
      <w:r w:rsidRPr="00237818">
        <w:br/>
      </w:r>
      <w:r w:rsidRPr="00A9716B">
        <w:t>— Co-Ed Female</w:t>
      </w:r>
    </w:p>
    <w:p w14:paraId="15524515" w14:textId="77777777" w:rsidR="00237818" w:rsidRPr="00A9716B" w:rsidRDefault="00237818" w:rsidP="00287C6E">
      <w:pPr>
        <w:spacing w:line="360" w:lineRule="auto"/>
        <w:ind w:left="720"/>
      </w:pPr>
      <w:r w:rsidRPr="00237818">
        <w:rPr>
          <w:i/>
          <w:iCs/>
        </w:rPr>
        <w:t>"When Andrew Tate came along, all the boys, older and younger, were copying him &amp; it made me really uncomfortable."</w:t>
      </w:r>
      <w:r w:rsidRPr="00237818">
        <w:br/>
      </w:r>
      <w:r w:rsidRPr="00A9716B">
        <w:t>— Co-Ed Female</w:t>
      </w:r>
    </w:p>
    <w:p w14:paraId="1030E803" w14:textId="77777777" w:rsidR="00237818" w:rsidRPr="00A9716B" w:rsidRDefault="00237818" w:rsidP="00287C6E">
      <w:pPr>
        <w:spacing w:line="360" w:lineRule="auto"/>
        <w:ind w:left="720"/>
      </w:pPr>
      <w:r w:rsidRPr="00237818">
        <w:rPr>
          <w:i/>
          <w:iCs/>
        </w:rPr>
        <w:t>"Some boys tend to target girls and make them feel uncomfortable and unsafe. The boys think it's normal and okay to make sexist remarks."</w:t>
      </w:r>
      <w:r w:rsidRPr="00237818">
        <w:br/>
      </w:r>
      <w:r w:rsidRPr="00A9716B">
        <w:t>— Co-Ed Prefer Not to Say</w:t>
      </w:r>
    </w:p>
    <w:p w14:paraId="4A83B622" w14:textId="43B8C0AD" w:rsidR="00237818" w:rsidRDefault="00237818" w:rsidP="00237818">
      <w:pPr>
        <w:pStyle w:val="Heading3"/>
      </w:pPr>
      <w:bookmarkStart w:id="28" w:name="_Toc201843968"/>
      <w:r w:rsidRPr="00237818">
        <w:t xml:space="preserve">Teacher </w:t>
      </w:r>
      <w:r w:rsidR="008F2399">
        <w:t>c</w:t>
      </w:r>
      <w:r w:rsidRPr="00237818">
        <w:t xml:space="preserve">onduct &amp; </w:t>
      </w:r>
      <w:r w:rsidR="008F2399">
        <w:t>b</w:t>
      </w:r>
      <w:r w:rsidRPr="00237818">
        <w:t>ias</w:t>
      </w:r>
      <w:bookmarkEnd w:id="28"/>
    </w:p>
    <w:p w14:paraId="794FA8ED" w14:textId="77777777" w:rsidR="007350C3" w:rsidRPr="007350C3" w:rsidRDefault="007350C3" w:rsidP="007350C3"/>
    <w:p w14:paraId="39EF2073" w14:textId="5C01F040" w:rsidR="00237818" w:rsidRPr="00237818" w:rsidRDefault="00237818" w:rsidP="00237818">
      <w:pPr>
        <w:spacing w:line="360" w:lineRule="auto"/>
      </w:pPr>
      <w:r w:rsidRPr="00237818">
        <w:t xml:space="preserve">A significant number of </w:t>
      </w:r>
      <w:r w:rsidR="00B35AE5">
        <w:t>pupils</w:t>
      </w:r>
      <w:r w:rsidR="007350C3">
        <w:t xml:space="preserve">, </w:t>
      </w:r>
      <w:r w:rsidRPr="00237818">
        <w:t>including girls in all-girls schools</w:t>
      </w:r>
      <w:r w:rsidR="007350C3">
        <w:t xml:space="preserve">, </w:t>
      </w:r>
      <w:r w:rsidRPr="00237818">
        <w:t xml:space="preserve">raised concerns </w:t>
      </w:r>
      <w:r w:rsidRPr="00A9716B">
        <w:t>about inappropriate remarks, gender bias, and teacher complicity in harmful</w:t>
      </w:r>
      <w:r w:rsidRPr="00237818">
        <w:t xml:space="preserve"> dynamics.</w:t>
      </w:r>
    </w:p>
    <w:p w14:paraId="25BCBD69" w14:textId="77777777" w:rsidR="00237818" w:rsidRPr="00A9716B" w:rsidRDefault="00237818" w:rsidP="00287C6E">
      <w:pPr>
        <w:spacing w:line="360" w:lineRule="auto"/>
        <w:ind w:left="720"/>
      </w:pPr>
      <w:r w:rsidRPr="00237818">
        <w:rPr>
          <w:i/>
          <w:iCs/>
        </w:rPr>
        <w:t>"There were rumours of one male teacher pretending to drop something so that he could look up girls' skirts."</w:t>
      </w:r>
      <w:r w:rsidRPr="00237818">
        <w:br/>
      </w:r>
      <w:r w:rsidRPr="00A9716B">
        <w:t>— Co-Ed Female</w:t>
      </w:r>
    </w:p>
    <w:p w14:paraId="54BB329F" w14:textId="77777777" w:rsidR="00237818" w:rsidRPr="00A9716B" w:rsidRDefault="00237818" w:rsidP="00287C6E">
      <w:pPr>
        <w:spacing w:line="360" w:lineRule="auto"/>
        <w:ind w:left="720"/>
      </w:pPr>
      <w:r w:rsidRPr="00237818">
        <w:rPr>
          <w:i/>
          <w:iCs/>
        </w:rPr>
        <w:t>"Male teachers treat male pupils better and vice versa with female teachers."</w:t>
      </w:r>
      <w:r w:rsidRPr="00237818">
        <w:br/>
      </w:r>
      <w:r w:rsidRPr="00A9716B">
        <w:t>— Co-Ed Female</w:t>
      </w:r>
    </w:p>
    <w:p w14:paraId="2C91D08F" w14:textId="77777777" w:rsidR="00237818" w:rsidRPr="00A9716B" w:rsidRDefault="00237818" w:rsidP="00287C6E">
      <w:pPr>
        <w:spacing w:line="360" w:lineRule="auto"/>
        <w:ind w:left="720"/>
      </w:pPr>
      <w:r w:rsidRPr="00237818">
        <w:rPr>
          <w:i/>
          <w:iCs/>
        </w:rPr>
        <w:t>"Teachers remarking on skirt length stating they can see 'the whole picture' and saying 'I can see my bum' — it’s still sexually explicit even if it comes from a female teacher."</w:t>
      </w:r>
      <w:r w:rsidRPr="00237818">
        <w:br/>
      </w:r>
      <w:r w:rsidRPr="00A9716B">
        <w:t>— Girls Only Female</w:t>
      </w:r>
    </w:p>
    <w:p w14:paraId="70FACCC5" w14:textId="77777777" w:rsidR="00237818" w:rsidRPr="00A9716B" w:rsidRDefault="00237818" w:rsidP="00287C6E">
      <w:pPr>
        <w:spacing w:line="360" w:lineRule="auto"/>
        <w:ind w:left="720"/>
      </w:pPr>
      <w:r w:rsidRPr="00237818">
        <w:rPr>
          <w:i/>
          <w:iCs/>
        </w:rPr>
        <w:t>"Teachers expect girls to behave better, but reward boys for doing the bare minimum."</w:t>
      </w:r>
      <w:r w:rsidRPr="00237818">
        <w:br/>
      </w:r>
      <w:r w:rsidRPr="00A9716B">
        <w:t>— Co-Ed Female</w:t>
      </w:r>
    </w:p>
    <w:p w14:paraId="608EA510" w14:textId="77777777" w:rsidR="00237818" w:rsidRPr="00A9716B" w:rsidRDefault="00237818" w:rsidP="00287C6E">
      <w:pPr>
        <w:spacing w:line="360" w:lineRule="auto"/>
        <w:ind w:left="720"/>
      </w:pPr>
      <w:r w:rsidRPr="00237818">
        <w:rPr>
          <w:i/>
          <w:iCs/>
        </w:rPr>
        <w:t>"Some teachers assume boys can do better than girls, so they don’t give the same opportunities."</w:t>
      </w:r>
      <w:r w:rsidRPr="00237818">
        <w:br/>
      </w:r>
      <w:r w:rsidRPr="00A9716B">
        <w:t>— Co-Ed Female</w:t>
      </w:r>
    </w:p>
    <w:p w14:paraId="5B5F4E9F" w14:textId="77777777" w:rsidR="00237818" w:rsidRPr="00A9716B" w:rsidRDefault="00237818" w:rsidP="00287C6E">
      <w:pPr>
        <w:spacing w:line="360" w:lineRule="auto"/>
        <w:ind w:left="720"/>
      </w:pPr>
      <w:r w:rsidRPr="00237818">
        <w:rPr>
          <w:i/>
          <w:iCs/>
        </w:rPr>
        <w:t>"When I wanted to move to Politics for A-Levels, the school assumed it was because there were boys in the class. They disregarded my academic interest."</w:t>
      </w:r>
      <w:r w:rsidRPr="00237818">
        <w:br/>
      </w:r>
      <w:r w:rsidRPr="00A9716B">
        <w:t>— Girls Only Female</w:t>
      </w:r>
    </w:p>
    <w:p w14:paraId="7258149B" w14:textId="10CEC9E4" w:rsidR="00237818" w:rsidRPr="00237818" w:rsidRDefault="00237818" w:rsidP="00237818">
      <w:pPr>
        <w:spacing w:line="360" w:lineRule="auto"/>
      </w:pPr>
    </w:p>
    <w:p w14:paraId="381B7F43" w14:textId="0C221798" w:rsidR="00237818" w:rsidRDefault="00237818" w:rsidP="00237818">
      <w:pPr>
        <w:pStyle w:val="Heading3"/>
      </w:pPr>
      <w:bookmarkStart w:id="29" w:name="_Toc201843969"/>
      <w:r w:rsidRPr="00237818">
        <w:t xml:space="preserve">Uniform and </w:t>
      </w:r>
      <w:r w:rsidR="008F2399">
        <w:t>a</w:t>
      </w:r>
      <w:r w:rsidRPr="00237818">
        <w:t>ppearance</w:t>
      </w:r>
      <w:bookmarkEnd w:id="29"/>
      <w:r w:rsidRPr="00237818">
        <w:t xml:space="preserve"> </w:t>
      </w:r>
    </w:p>
    <w:p w14:paraId="292CF51C" w14:textId="77777777" w:rsidR="00512BF7" w:rsidRPr="00512BF7" w:rsidRDefault="00512BF7" w:rsidP="00512BF7"/>
    <w:p w14:paraId="11EDF80C" w14:textId="77777777" w:rsidR="00237818" w:rsidRPr="00A9716B" w:rsidRDefault="00237818" w:rsidP="00237818">
      <w:pPr>
        <w:spacing w:line="360" w:lineRule="auto"/>
      </w:pPr>
      <w:r w:rsidRPr="00A9716B">
        <w:t>Girls in both co-ed and girls-only schools described excessive control over their clothing and appearance, often tied to the assumption that they are responsible for male reactions.</w:t>
      </w:r>
    </w:p>
    <w:p w14:paraId="71519B81" w14:textId="61F75C03" w:rsidR="00237818" w:rsidRPr="00A9716B" w:rsidRDefault="00287C6E" w:rsidP="00287C6E">
      <w:pPr>
        <w:spacing w:line="360" w:lineRule="auto"/>
        <w:ind w:left="720"/>
      </w:pPr>
      <w:r>
        <w:rPr>
          <w:i/>
          <w:iCs/>
        </w:rPr>
        <w:t>“</w:t>
      </w:r>
      <w:r w:rsidR="00237818" w:rsidRPr="00237818">
        <w:rPr>
          <w:i/>
          <w:iCs/>
        </w:rPr>
        <w:t>Being told to cover up skin — skirt length being a large topic of conversation while boys can wear shorts.</w:t>
      </w:r>
      <w:r>
        <w:rPr>
          <w:i/>
          <w:iCs/>
        </w:rPr>
        <w:t>”</w:t>
      </w:r>
      <w:r w:rsidR="00237818" w:rsidRPr="00237818">
        <w:br/>
      </w:r>
      <w:r w:rsidR="00237818" w:rsidRPr="00A9716B">
        <w:t>— Co-Ed Female</w:t>
      </w:r>
    </w:p>
    <w:p w14:paraId="62C79813" w14:textId="5DCF7EC3" w:rsidR="00237818" w:rsidRPr="00A9716B" w:rsidRDefault="00287C6E" w:rsidP="00287C6E">
      <w:pPr>
        <w:spacing w:line="360" w:lineRule="auto"/>
        <w:ind w:left="720"/>
      </w:pPr>
      <w:r>
        <w:rPr>
          <w:i/>
          <w:iCs/>
        </w:rPr>
        <w:t>“</w:t>
      </w:r>
      <w:r w:rsidR="00237818" w:rsidRPr="00237818">
        <w:rPr>
          <w:i/>
          <w:iCs/>
        </w:rPr>
        <w:t>When grown adults are commenting on your appearance/skirt length this makes us uncomfortable — we are children</w:t>
      </w:r>
      <w:r>
        <w:rPr>
          <w:i/>
          <w:iCs/>
        </w:rPr>
        <w:t>.”</w:t>
      </w:r>
      <w:r w:rsidR="00237818" w:rsidRPr="00237818">
        <w:br/>
      </w:r>
      <w:r w:rsidR="00237818" w:rsidRPr="00A9716B">
        <w:t>— Co-Ed Female</w:t>
      </w:r>
    </w:p>
    <w:p w14:paraId="1E22069E" w14:textId="77777777" w:rsidR="00237818" w:rsidRPr="00A9716B" w:rsidRDefault="00237818" w:rsidP="00287C6E">
      <w:pPr>
        <w:spacing w:line="360" w:lineRule="auto"/>
        <w:ind w:left="720"/>
      </w:pPr>
      <w:r w:rsidRPr="00237818">
        <w:rPr>
          <w:i/>
          <w:iCs/>
        </w:rPr>
        <w:t>"I find myself subconsciously pulling my skirt down because teachers have said ‘the boys don’t like it.’"</w:t>
      </w:r>
      <w:r w:rsidRPr="00237818">
        <w:br/>
      </w:r>
      <w:r w:rsidRPr="00A9716B">
        <w:t>— Co-Ed Female</w:t>
      </w:r>
    </w:p>
    <w:p w14:paraId="1A649C97" w14:textId="6915A0F2" w:rsidR="00237818" w:rsidRPr="00A9716B" w:rsidRDefault="00287C6E" w:rsidP="00287C6E">
      <w:pPr>
        <w:spacing w:line="360" w:lineRule="auto"/>
        <w:ind w:left="720"/>
      </w:pPr>
      <w:r>
        <w:rPr>
          <w:i/>
          <w:iCs/>
        </w:rPr>
        <w:t>“</w:t>
      </w:r>
      <w:r w:rsidR="00237818" w:rsidRPr="00237818">
        <w:rPr>
          <w:i/>
          <w:iCs/>
        </w:rPr>
        <w:t>The ‘uniform checks’ are a major concern — girls have to kneel in the corridor to check skirt length in front of others.</w:t>
      </w:r>
      <w:r>
        <w:rPr>
          <w:i/>
          <w:iCs/>
        </w:rPr>
        <w:t>”</w:t>
      </w:r>
      <w:r w:rsidR="00237818" w:rsidRPr="00237818">
        <w:br/>
      </w:r>
      <w:r w:rsidR="00237818" w:rsidRPr="00A9716B">
        <w:t>— Girls Only Female</w:t>
      </w:r>
    </w:p>
    <w:p w14:paraId="20D80162" w14:textId="22FEADDC" w:rsidR="00237818" w:rsidRPr="00A9716B" w:rsidRDefault="00287C6E" w:rsidP="00287C6E">
      <w:pPr>
        <w:spacing w:line="360" w:lineRule="auto"/>
        <w:ind w:left="720"/>
      </w:pPr>
      <w:r>
        <w:rPr>
          <w:i/>
          <w:iCs/>
        </w:rPr>
        <w:t>“</w:t>
      </w:r>
      <w:r w:rsidR="00237818" w:rsidRPr="00237818">
        <w:rPr>
          <w:i/>
          <w:iCs/>
        </w:rPr>
        <w:t>If your skirt is long, you’re weird. If it’s short, you’re ‘suggestive’ — there’s no way to win.</w:t>
      </w:r>
      <w:r>
        <w:rPr>
          <w:i/>
          <w:iCs/>
        </w:rPr>
        <w:t>”</w:t>
      </w:r>
      <w:r w:rsidR="00237818" w:rsidRPr="00237818">
        <w:br/>
      </w:r>
      <w:r w:rsidR="00237818" w:rsidRPr="00A9716B">
        <w:t>— Girls Only Female</w:t>
      </w:r>
    </w:p>
    <w:p w14:paraId="19B9CCBE" w14:textId="760B8B50" w:rsidR="00237818" w:rsidRPr="00A9716B" w:rsidRDefault="00287C6E" w:rsidP="00287C6E">
      <w:pPr>
        <w:spacing w:line="360" w:lineRule="auto"/>
        <w:ind w:left="720"/>
      </w:pPr>
      <w:r>
        <w:rPr>
          <w:i/>
          <w:iCs/>
        </w:rPr>
        <w:t>“</w:t>
      </w:r>
      <w:r w:rsidR="00237818" w:rsidRPr="00237818">
        <w:rPr>
          <w:i/>
          <w:iCs/>
        </w:rPr>
        <w:t>Girls get shouted at for hair, makeup, skirt length, jewellery — boys just get a warning."</w:t>
      </w:r>
      <w:r w:rsidR="00237818" w:rsidRPr="00237818">
        <w:br/>
      </w:r>
      <w:r w:rsidR="00237818" w:rsidRPr="00A9716B">
        <w:t>— Co-Ed Female</w:t>
      </w:r>
    </w:p>
    <w:p w14:paraId="07F05B16" w14:textId="2780BC91" w:rsidR="00237818" w:rsidRPr="00237818" w:rsidRDefault="00237818" w:rsidP="00237818">
      <w:pPr>
        <w:spacing w:line="360" w:lineRule="auto"/>
      </w:pPr>
    </w:p>
    <w:p w14:paraId="2AE3081A" w14:textId="17C8C99D" w:rsidR="00237818" w:rsidRDefault="00237818" w:rsidP="00237818">
      <w:pPr>
        <w:pStyle w:val="Heading3"/>
      </w:pPr>
      <w:bookmarkStart w:id="30" w:name="_Toc201843970"/>
      <w:r w:rsidRPr="00237818">
        <w:t xml:space="preserve">Period </w:t>
      </w:r>
      <w:r w:rsidR="008F2399">
        <w:t>d</w:t>
      </w:r>
      <w:r w:rsidRPr="00237818">
        <w:t>ignity</w:t>
      </w:r>
      <w:bookmarkEnd w:id="30"/>
    </w:p>
    <w:p w14:paraId="470BEB15" w14:textId="77777777" w:rsidR="00512BF7" w:rsidRPr="00512BF7" w:rsidRDefault="00512BF7" w:rsidP="00512BF7"/>
    <w:p w14:paraId="62BA8E42" w14:textId="3394B528" w:rsidR="00237818" w:rsidRPr="00A9716B" w:rsidRDefault="00237818" w:rsidP="00237818">
      <w:pPr>
        <w:spacing w:line="360" w:lineRule="auto"/>
      </w:pPr>
      <w:r w:rsidRPr="00A9716B">
        <w:t xml:space="preserve">Girls described embarrassment, lack of access to products, and dismissive attitudes from staff and male </w:t>
      </w:r>
      <w:r w:rsidR="00B35AE5" w:rsidRPr="00A9716B">
        <w:t>pupils</w:t>
      </w:r>
      <w:r w:rsidRPr="00A9716B">
        <w:t xml:space="preserve"> around menstruation.</w:t>
      </w:r>
    </w:p>
    <w:p w14:paraId="29F05863" w14:textId="5E6A6EBC" w:rsidR="00237818" w:rsidRPr="00A9716B" w:rsidRDefault="00287C6E" w:rsidP="00287C6E">
      <w:pPr>
        <w:spacing w:line="360" w:lineRule="auto"/>
        <w:ind w:left="720"/>
      </w:pPr>
      <w:r>
        <w:rPr>
          <w:i/>
          <w:iCs/>
        </w:rPr>
        <w:t>“</w:t>
      </w:r>
      <w:r w:rsidR="00237818" w:rsidRPr="00237818">
        <w:rPr>
          <w:i/>
          <w:iCs/>
        </w:rPr>
        <w:t>Girls shouldn’t be forced to say they have their period out loud in order to be allowed to leave — it’s embarrassing."</w:t>
      </w:r>
      <w:r w:rsidR="00237818" w:rsidRPr="00237818">
        <w:br/>
      </w:r>
      <w:r w:rsidR="00237818" w:rsidRPr="00A9716B">
        <w:t>— Co-Ed Female</w:t>
      </w:r>
    </w:p>
    <w:p w14:paraId="047BA2B6" w14:textId="63138A04" w:rsidR="00237818" w:rsidRPr="00A9716B" w:rsidRDefault="00287C6E" w:rsidP="00287C6E">
      <w:pPr>
        <w:spacing w:line="360" w:lineRule="auto"/>
        <w:ind w:left="720"/>
      </w:pPr>
      <w:r>
        <w:rPr>
          <w:i/>
          <w:iCs/>
        </w:rPr>
        <w:t>“</w:t>
      </w:r>
      <w:r w:rsidR="00237818" w:rsidRPr="00237818">
        <w:rPr>
          <w:i/>
          <w:iCs/>
        </w:rPr>
        <w:t>We’re told we can’t go to the bathroom twice in a day because the teacher thinks we’re vaping — not bleeding."</w:t>
      </w:r>
      <w:r w:rsidR="00237818" w:rsidRPr="00237818">
        <w:br/>
      </w:r>
      <w:r w:rsidR="00237818" w:rsidRPr="00A9716B">
        <w:t>— Co-Ed Female</w:t>
      </w:r>
    </w:p>
    <w:p w14:paraId="161DE44E" w14:textId="64DE026F" w:rsidR="00237818" w:rsidRPr="00A9716B" w:rsidRDefault="00287C6E" w:rsidP="00287C6E">
      <w:pPr>
        <w:spacing w:line="360" w:lineRule="auto"/>
        <w:ind w:left="720"/>
      </w:pPr>
      <w:r>
        <w:rPr>
          <w:i/>
          <w:iCs/>
        </w:rPr>
        <w:t>“</w:t>
      </w:r>
      <w:r w:rsidR="00237818" w:rsidRPr="00237818">
        <w:rPr>
          <w:i/>
          <w:iCs/>
        </w:rPr>
        <w:t xml:space="preserve">Even when restocking toilets with pads, we act like it’s a secret or </w:t>
      </w:r>
      <w:r>
        <w:rPr>
          <w:i/>
          <w:iCs/>
        </w:rPr>
        <w:t>shameful</w:t>
      </w:r>
      <w:r w:rsidR="00237818" w:rsidRPr="00237818">
        <w:rPr>
          <w:i/>
          <w:iCs/>
        </w:rPr>
        <w:t>."</w:t>
      </w:r>
      <w:r w:rsidR="00237818" w:rsidRPr="00237818">
        <w:br/>
      </w:r>
      <w:r w:rsidR="00237818" w:rsidRPr="00A9716B">
        <w:t>— Co-Ed Female</w:t>
      </w:r>
    </w:p>
    <w:p w14:paraId="13CC430E" w14:textId="2024BFE7" w:rsidR="00237818" w:rsidRPr="00A9716B" w:rsidRDefault="00287C6E" w:rsidP="00287C6E">
      <w:pPr>
        <w:spacing w:line="360" w:lineRule="auto"/>
        <w:ind w:left="720"/>
      </w:pPr>
      <w:r>
        <w:rPr>
          <w:i/>
          <w:iCs/>
        </w:rPr>
        <w:t>“</w:t>
      </w:r>
      <w:r w:rsidR="00237818" w:rsidRPr="00237818">
        <w:rPr>
          <w:i/>
          <w:iCs/>
        </w:rPr>
        <w:t>If a girl is in pain, teachers often say physical activity will help — which can feel patronising."</w:t>
      </w:r>
      <w:r w:rsidR="00237818" w:rsidRPr="00237818">
        <w:br/>
      </w:r>
      <w:r w:rsidR="00237818" w:rsidRPr="00A9716B">
        <w:t>— Co-Ed Female</w:t>
      </w:r>
    </w:p>
    <w:p w14:paraId="1E3524D6" w14:textId="67F01E7E" w:rsidR="00237818" w:rsidRPr="00A9716B" w:rsidRDefault="00287C6E" w:rsidP="00287C6E">
      <w:pPr>
        <w:spacing w:line="360" w:lineRule="auto"/>
        <w:ind w:left="720"/>
      </w:pPr>
      <w:r>
        <w:rPr>
          <w:i/>
          <w:iCs/>
        </w:rPr>
        <w:t>“</w:t>
      </w:r>
      <w:r w:rsidR="00237818" w:rsidRPr="00237818">
        <w:rPr>
          <w:i/>
          <w:iCs/>
        </w:rPr>
        <w:t>We were taught more about seed germination than puberty or periods. I had to learn from the NHS website."</w:t>
      </w:r>
      <w:r w:rsidR="00237818" w:rsidRPr="00237818">
        <w:br/>
      </w:r>
      <w:r w:rsidR="00237818" w:rsidRPr="00A9716B">
        <w:t>— Boys Only Male</w:t>
      </w:r>
    </w:p>
    <w:p w14:paraId="77D2FAC8" w14:textId="430E0247" w:rsidR="00237818" w:rsidRPr="00237818" w:rsidRDefault="00237818" w:rsidP="00237818">
      <w:pPr>
        <w:spacing w:line="360" w:lineRule="auto"/>
      </w:pPr>
    </w:p>
    <w:p w14:paraId="73EBD113" w14:textId="7A6B6B13" w:rsidR="00237818" w:rsidRDefault="00237818" w:rsidP="00237818">
      <w:pPr>
        <w:pStyle w:val="Heading3"/>
      </w:pPr>
      <w:bookmarkStart w:id="31" w:name="_Toc201843971"/>
      <w:r w:rsidRPr="00237818">
        <w:t xml:space="preserve">RSE &amp; </w:t>
      </w:r>
      <w:r w:rsidR="008F2399">
        <w:t>c</w:t>
      </w:r>
      <w:r w:rsidRPr="00237818">
        <w:t xml:space="preserve">onsent </w:t>
      </w:r>
      <w:r w:rsidR="008F2399">
        <w:t>e</w:t>
      </w:r>
      <w:r w:rsidRPr="00237818">
        <w:t>ducation</w:t>
      </w:r>
      <w:bookmarkEnd w:id="31"/>
    </w:p>
    <w:p w14:paraId="39F08FC6" w14:textId="77777777" w:rsidR="00512BF7" w:rsidRPr="00512BF7" w:rsidRDefault="00512BF7" w:rsidP="00512BF7"/>
    <w:p w14:paraId="38C0C103" w14:textId="6E42347A" w:rsidR="00237818" w:rsidRPr="00A9716B" w:rsidRDefault="00237818" w:rsidP="00237818">
      <w:pPr>
        <w:spacing w:line="360" w:lineRule="auto"/>
      </w:pPr>
      <w:r w:rsidRPr="00A9716B">
        <w:t xml:space="preserve">Many </w:t>
      </w:r>
      <w:r w:rsidR="00B35AE5" w:rsidRPr="00A9716B">
        <w:t>pupils</w:t>
      </w:r>
      <w:r w:rsidRPr="00A9716B">
        <w:t xml:space="preserve"> described inadequate, outdated, or religiously constrained sex education </w:t>
      </w:r>
      <w:r w:rsidR="007350C3">
        <w:t>which</w:t>
      </w:r>
      <w:r w:rsidRPr="00A9716B">
        <w:t xml:space="preserve"> failed to address real-life issues like consent, boundaries, or healthy relationships.</w:t>
      </w:r>
    </w:p>
    <w:p w14:paraId="55B95459" w14:textId="77777777" w:rsidR="00237818" w:rsidRPr="00A9716B" w:rsidRDefault="00237818" w:rsidP="00287C6E">
      <w:pPr>
        <w:spacing w:line="360" w:lineRule="auto"/>
        <w:ind w:left="720"/>
      </w:pPr>
      <w:r w:rsidRPr="00A9716B">
        <w:rPr>
          <w:i/>
          <w:iCs/>
        </w:rPr>
        <w:t>"They just get an outside organisation to do a quick talk every now and then, and that’s</w:t>
      </w:r>
      <w:r w:rsidRPr="00237818">
        <w:rPr>
          <w:i/>
          <w:iCs/>
        </w:rPr>
        <w:t xml:space="preserve"> it."</w:t>
      </w:r>
      <w:r w:rsidRPr="00237818">
        <w:br/>
      </w:r>
      <w:r w:rsidRPr="00A9716B">
        <w:t>— Boys Only Male</w:t>
      </w:r>
    </w:p>
    <w:p w14:paraId="41E5C661" w14:textId="77777777" w:rsidR="00237818" w:rsidRPr="00A9716B" w:rsidRDefault="00237818" w:rsidP="00287C6E">
      <w:pPr>
        <w:spacing w:line="360" w:lineRule="auto"/>
        <w:ind w:left="720"/>
      </w:pPr>
      <w:r w:rsidRPr="00237818">
        <w:rPr>
          <w:i/>
          <w:iCs/>
        </w:rPr>
        <w:t>"We’re taught about pregnancy and STIs, but not about what’s right or wrong in a relationship, or how to respect boundaries."</w:t>
      </w:r>
      <w:r w:rsidRPr="00237818">
        <w:br/>
      </w:r>
      <w:r w:rsidRPr="00A9716B">
        <w:t>— Co-Ed Female</w:t>
      </w:r>
    </w:p>
    <w:p w14:paraId="26F84E3B" w14:textId="77777777" w:rsidR="00237818" w:rsidRPr="00A9716B" w:rsidRDefault="00237818" w:rsidP="00287C6E">
      <w:pPr>
        <w:spacing w:line="360" w:lineRule="auto"/>
        <w:ind w:left="720"/>
      </w:pPr>
      <w:r w:rsidRPr="00237818">
        <w:rPr>
          <w:i/>
          <w:iCs/>
        </w:rPr>
        <w:t>"One boy said he’d rape a girl in his form class — after all the lessons about consent."</w:t>
      </w:r>
      <w:r w:rsidRPr="00237818">
        <w:br/>
      </w:r>
      <w:r w:rsidRPr="00A9716B">
        <w:t>— Co-Ed Female</w:t>
      </w:r>
    </w:p>
    <w:p w14:paraId="1EDE02DB" w14:textId="77777777" w:rsidR="00237818" w:rsidRPr="00A9716B" w:rsidRDefault="00237818" w:rsidP="00287C6E">
      <w:pPr>
        <w:spacing w:line="360" w:lineRule="auto"/>
        <w:ind w:left="720"/>
      </w:pPr>
      <w:r w:rsidRPr="00237818">
        <w:rPr>
          <w:i/>
          <w:iCs/>
        </w:rPr>
        <w:t>"I’ve learned more from the NHS and online than I ever did in school."</w:t>
      </w:r>
      <w:r w:rsidRPr="00237818">
        <w:br/>
      </w:r>
      <w:r w:rsidRPr="00A9716B">
        <w:t>— Co-Ed Female</w:t>
      </w:r>
    </w:p>
    <w:p w14:paraId="5E868949" w14:textId="190CF180" w:rsidR="00237818" w:rsidRDefault="00237818" w:rsidP="00287C6E">
      <w:pPr>
        <w:spacing w:line="360" w:lineRule="auto"/>
        <w:ind w:left="720"/>
      </w:pPr>
      <w:r w:rsidRPr="00237818">
        <w:rPr>
          <w:i/>
          <w:iCs/>
        </w:rPr>
        <w:t>"RSE was heavily censored in our religious school. Anything not church-approved was skipped."</w:t>
      </w:r>
      <w:r w:rsidRPr="00237818">
        <w:br/>
      </w:r>
      <w:r w:rsidRPr="00A9716B">
        <w:t>— Co-Ed Female</w:t>
      </w:r>
    </w:p>
    <w:p w14:paraId="3BAA62D1" w14:textId="77777777" w:rsidR="00A9716B" w:rsidRPr="00237818" w:rsidRDefault="00A9716B" w:rsidP="00237818">
      <w:pPr>
        <w:spacing w:line="360" w:lineRule="auto"/>
      </w:pPr>
    </w:p>
    <w:p w14:paraId="6A4D9400" w14:textId="057200C0" w:rsidR="00237818" w:rsidRDefault="00237818" w:rsidP="00237818">
      <w:pPr>
        <w:pStyle w:val="Heading3"/>
      </w:pPr>
      <w:bookmarkStart w:id="32" w:name="_Toc201843972"/>
      <w:r w:rsidRPr="00237818">
        <w:t xml:space="preserve">School </w:t>
      </w:r>
      <w:r w:rsidR="008F2399">
        <w:t>s</w:t>
      </w:r>
      <w:r w:rsidRPr="00237818">
        <w:t xml:space="preserve">afety and </w:t>
      </w:r>
      <w:r w:rsidR="008F2399">
        <w:t>s</w:t>
      </w:r>
      <w:r w:rsidRPr="00237818">
        <w:t xml:space="preserve">upport </w:t>
      </w:r>
      <w:r w:rsidR="008F2399">
        <w:t>s</w:t>
      </w:r>
      <w:r w:rsidRPr="00237818">
        <w:t>ystems</w:t>
      </w:r>
      <w:bookmarkEnd w:id="32"/>
    </w:p>
    <w:p w14:paraId="124F496C" w14:textId="77777777" w:rsidR="00512BF7" w:rsidRPr="00512BF7" w:rsidRDefault="00512BF7" w:rsidP="00512BF7"/>
    <w:p w14:paraId="3D33C613" w14:textId="3A47B606" w:rsidR="00237818" w:rsidRPr="00A9716B" w:rsidRDefault="00237818" w:rsidP="00237818">
      <w:pPr>
        <w:spacing w:line="360" w:lineRule="auto"/>
      </w:pPr>
      <w:r w:rsidRPr="00A9716B">
        <w:t xml:space="preserve">The lack of effective reporting systems, combined with a culture of disbelief or minimisation, </w:t>
      </w:r>
      <w:r w:rsidR="00445504" w:rsidRPr="00A9716B">
        <w:t>could suggest</w:t>
      </w:r>
      <w:r w:rsidRPr="00A9716B">
        <w:t xml:space="preserve"> a widespread sense of unsafety and resignation.</w:t>
      </w:r>
    </w:p>
    <w:p w14:paraId="0642AD55" w14:textId="77777777" w:rsidR="00237818" w:rsidRPr="00A9716B" w:rsidRDefault="00237818" w:rsidP="00287C6E">
      <w:pPr>
        <w:spacing w:line="360" w:lineRule="auto"/>
        <w:ind w:left="720"/>
      </w:pPr>
      <w:r w:rsidRPr="00237818">
        <w:rPr>
          <w:i/>
          <w:iCs/>
        </w:rPr>
        <w:t>"I’ve tried to approach staff about this issue, but they pretend we don’t need protection from foul, sexually depraved language from boys."</w:t>
      </w:r>
      <w:r w:rsidRPr="00237818">
        <w:br/>
      </w:r>
      <w:r w:rsidRPr="00A9716B">
        <w:t>— Co-Ed Female</w:t>
      </w:r>
    </w:p>
    <w:p w14:paraId="470054F8" w14:textId="77777777" w:rsidR="00237818" w:rsidRPr="00A9716B" w:rsidRDefault="00237818" w:rsidP="00287C6E">
      <w:pPr>
        <w:spacing w:line="360" w:lineRule="auto"/>
        <w:ind w:left="720"/>
      </w:pPr>
      <w:r w:rsidRPr="00237818">
        <w:rPr>
          <w:i/>
          <w:iCs/>
        </w:rPr>
        <w:t>"When I’ve received sexual comments and groping in the past, even when I told someone, all the boy got was a call home — no real punishment."</w:t>
      </w:r>
      <w:r w:rsidRPr="00237818">
        <w:br/>
      </w:r>
      <w:r w:rsidRPr="00A9716B">
        <w:t>— Co-Ed Female</w:t>
      </w:r>
    </w:p>
    <w:p w14:paraId="72C885AF" w14:textId="77777777" w:rsidR="00237818" w:rsidRPr="00A9716B" w:rsidRDefault="00237818" w:rsidP="00287C6E">
      <w:pPr>
        <w:spacing w:line="360" w:lineRule="auto"/>
        <w:ind w:left="720"/>
      </w:pPr>
      <w:r w:rsidRPr="00237818">
        <w:rPr>
          <w:i/>
          <w:iCs/>
        </w:rPr>
        <w:t>"When we report unwanted advances, we’re told: ‘boys will be boys.’"</w:t>
      </w:r>
      <w:r w:rsidRPr="00237818">
        <w:br/>
      </w:r>
      <w:r w:rsidRPr="00A9716B">
        <w:t>— Co-Ed Female</w:t>
      </w:r>
    </w:p>
    <w:p w14:paraId="11BD7161" w14:textId="77777777" w:rsidR="00237818" w:rsidRPr="00A9716B" w:rsidRDefault="00237818" w:rsidP="00287C6E">
      <w:pPr>
        <w:spacing w:line="360" w:lineRule="auto"/>
        <w:ind w:left="720"/>
      </w:pPr>
      <w:r w:rsidRPr="00237818">
        <w:rPr>
          <w:i/>
          <w:iCs/>
        </w:rPr>
        <w:t>"Girls are seen as snitches if they talk about sexist comments made to them — it’s incredibly harmful."</w:t>
      </w:r>
      <w:r w:rsidRPr="00237818">
        <w:br/>
      </w:r>
      <w:r w:rsidRPr="00A9716B">
        <w:t>— Co-Ed Male</w:t>
      </w:r>
    </w:p>
    <w:p w14:paraId="5A3755A1" w14:textId="77777777" w:rsidR="00CA1E2F" w:rsidRDefault="00CA1E2F" w:rsidP="00237818">
      <w:pPr>
        <w:spacing w:line="360" w:lineRule="auto"/>
        <w:rPr>
          <w:b/>
          <w:bCs/>
        </w:rPr>
      </w:pPr>
    </w:p>
    <w:p w14:paraId="13191DF0" w14:textId="77777777" w:rsidR="00287C6E" w:rsidRDefault="00287C6E" w:rsidP="003D5C7C">
      <w:pPr>
        <w:pStyle w:val="Heading1"/>
      </w:pPr>
    </w:p>
    <w:p w14:paraId="599604D1" w14:textId="77777777" w:rsidR="00073CD0" w:rsidRDefault="00073CD0">
      <w:pPr>
        <w:rPr>
          <w:rFonts w:asciiTheme="majorHAnsi" w:eastAsiaTheme="majorEastAsia" w:hAnsiTheme="majorHAnsi" w:cstheme="majorBidi"/>
          <w:color w:val="0F4761" w:themeColor="accent1" w:themeShade="BF"/>
          <w:sz w:val="40"/>
          <w:szCs w:val="40"/>
        </w:rPr>
      </w:pPr>
      <w:r>
        <w:br w:type="page"/>
      </w:r>
    </w:p>
    <w:p w14:paraId="3FE21E87" w14:textId="62D9D38F" w:rsidR="003D5C7C" w:rsidRPr="003D5C7C" w:rsidRDefault="00287C6E" w:rsidP="003D5C7C">
      <w:pPr>
        <w:pStyle w:val="Heading1"/>
      </w:pPr>
      <w:bookmarkStart w:id="33" w:name="_Toc201843973"/>
      <w:r>
        <w:t>R</w:t>
      </w:r>
      <w:r w:rsidR="00237818">
        <w:t>ecommendations</w:t>
      </w:r>
      <w:bookmarkEnd w:id="33"/>
    </w:p>
    <w:p w14:paraId="1D6BC755" w14:textId="77777777" w:rsidR="00073CD0" w:rsidRDefault="00073CD0" w:rsidP="00AA7FBA">
      <w:pPr>
        <w:spacing w:line="480" w:lineRule="auto"/>
      </w:pPr>
      <w:bookmarkStart w:id="34" w:name="_Hlk201513387"/>
    </w:p>
    <w:p w14:paraId="0CEDBBD1" w14:textId="4ACAD13C" w:rsidR="008C236F" w:rsidRDefault="008C236F" w:rsidP="00073CD0">
      <w:pPr>
        <w:spacing w:line="480" w:lineRule="auto"/>
      </w:pPr>
      <w:r>
        <w:t>The Youth Assembly Rights and Equality Committee, in producing this report, have considered the research, spoken to the experts including young people and have arrived at the following recommendations:</w:t>
      </w:r>
    </w:p>
    <w:p w14:paraId="53C5518D" w14:textId="77777777" w:rsidR="00073CD0" w:rsidRPr="007350C3" w:rsidRDefault="00073CD0" w:rsidP="00073CD0">
      <w:pPr>
        <w:spacing w:line="480" w:lineRule="auto"/>
      </w:pPr>
    </w:p>
    <w:p w14:paraId="4D9A63E9" w14:textId="47C5488B" w:rsidR="00CA1E2F" w:rsidRPr="00B907AF" w:rsidRDefault="00CA1E2F" w:rsidP="00B907AF">
      <w:pPr>
        <w:pStyle w:val="ListParagraph"/>
        <w:numPr>
          <w:ilvl w:val="0"/>
          <w:numId w:val="50"/>
        </w:numPr>
        <w:rPr>
          <w:b/>
          <w:bCs/>
          <w:sz w:val="28"/>
          <w:szCs w:val="28"/>
        </w:rPr>
      </w:pPr>
      <w:bookmarkStart w:id="35" w:name="_Toc200897076"/>
      <w:r w:rsidRPr="00B907AF">
        <w:rPr>
          <w:b/>
          <w:bCs/>
          <w:sz w:val="28"/>
          <w:szCs w:val="28"/>
        </w:rPr>
        <w:t xml:space="preserve">Tackle </w:t>
      </w:r>
      <w:r w:rsidR="007B7BB2" w:rsidRPr="00B907AF">
        <w:rPr>
          <w:b/>
          <w:bCs/>
          <w:sz w:val="28"/>
          <w:szCs w:val="28"/>
        </w:rPr>
        <w:t>g</w:t>
      </w:r>
      <w:r w:rsidRPr="00B907AF">
        <w:rPr>
          <w:b/>
          <w:bCs/>
          <w:sz w:val="28"/>
          <w:szCs w:val="28"/>
        </w:rPr>
        <w:t xml:space="preserve">ender </w:t>
      </w:r>
      <w:r w:rsidR="007B7BB2" w:rsidRPr="00B907AF">
        <w:rPr>
          <w:b/>
          <w:bCs/>
          <w:sz w:val="28"/>
          <w:szCs w:val="28"/>
        </w:rPr>
        <w:t>n</w:t>
      </w:r>
      <w:r w:rsidRPr="00B907AF">
        <w:rPr>
          <w:b/>
          <w:bCs/>
          <w:sz w:val="28"/>
          <w:szCs w:val="28"/>
        </w:rPr>
        <w:t xml:space="preserve">orms and </w:t>
      </w:r>
      <w:r w:rsidR="007B7BB2" w:rsidRPr="00B907AF">
        <w:rPr>
          <w:b/>
          <w:bCs/>
          <w:sz w:val="28"/>
          <w:szCs w:val="28"/>
        </w:rPr>
        <w:t>s</w:t>
      </w:r>
      <w:r w:rsidRPr="00B907AF">
        <w:rPr>
          <w:b/>
          <w:bCs/>
          <w:sz w:val="28"/>
          <w:szCs w:val="28"/>
        </w:rPr>
        <w:t>tereo</w:t>
      </w:r>
      <w:bookmarkEnd w:id="35"/>
      <w:r w:rsidR="00B907AF" w:rsidRPr="00B907AF">
        <w:rPr>
          <w:b/>
          <w:bCs/>
          <w:sz w:val="28"/>
          <w:szCs w:val="28"/>
        </w:rPr>
        <w:t xml:space="preserve">types from </w:t>
      </w:r>
      <w:r w:rsidR="008C236F">
        <w:rPr>
          <w:b/>
          <w:bCs/>
          <w:sz w:val="28"/>
          <w:szCs w:val="28"/>
        </w:rPr>
        <w:t xml:space="preserve">an </w:t>
      </w:r>
      <w:r w:rsidR="00B907AF" w:rsidRPr="00B907AF">
        <w:rPr>
          <w:b/>
          <w:bCs/>
          <w:sz w:val="28"/>
          <w:szCs w:val="28"/>
        </w:rPr>
        <w:t xml:space="preserve">early </w:t>
      </w:r>
      <w:r w:rsidR="008C236F">
        <w:rPr>
          <w:b/>
          <w:bCs/>
          <w:sz w:val="28"/>
          <w:szCs w:val="28"/>
        </w:rPr>
        <w:t>age</w:t>
      </w:r>
    </w:p>
    <w:p w14:paraId="2881F85E" w14:textId="77777777" w:rsidR="007350C3" w:rsidRPr="007350C3" w:rsidRDefault="007350C3" w:rsidP="007350C3"/>
    <w:p w14:paraId="56932CA4" w14:textId="718E88BC" w:rsidR="007350C3" w:rsidRDefault="00B35AE5" w:rsidP="00CA7C98">
      <w:pPr>
        <w:spacing w:line="360" w:lineRule="auto"/>
      </w:pPr>
      <w:r>
        <w:t>Pupils</w:t>
      </w:r>
      <w:r w:rsidR="00CA1E2F" w:rsidRPr="00CA1E2F">
        <w:t xml:space="preserve"> consistently called for schools to take a more proactive role in addressing the underlying attitudes that fuel sexism. They want equality to be taught not just in policy statements but through structured education that challenges harmful norms. Schools should explicitly teach respect, consent, and emotional expression across all genders</w:t>
      </w:r>
      <w:r w:rsidR="008C236F">
        <w:t>, including respect for female teachers.</w:t>
      </w:r>
      <w:r w:rsidR="00CA1E2F" w:rsidRPr="00CA1E2F">
        <w:t xml:space="preserve"> Parents and caregivers also play a key role, and schools should involve them through workshops or communications to reinforce shared values.</w:t>
      </w:r>
    </w:p>
    <w:p w14:paraId="6FCB7162" w14:textId="77777777" w:rsidR="00073CD0" w:rsidRPr="00CA1E2F" w:rsidRDefault="00073CD0" w:rsidP="00CA7C98">
      <w:pPr>
        <w:spacing w:line="360" w:lineRule="auto"/>
      </w:pPr>
    </w:p>
    <w:p w14:paraId="119FE925" w14:textId="3A2968AE" w:rsidR="00CA1E2F" w:rsidRPr="00B907AF" w:rsidRDefault="00CA1E2F" w:rsidP="00B907AF">
      <w:pPr>
        <w:pStyle w:val="ListParagraph"/>
        <w:numPr>
          <w:ilvl w:val="0"/>
          <w:numId w:val="50"/>
        </w:numPr>
        <w:rPr>
          <w:b/>
          <w:bCs/>
          <w:sz w:val="28"/>
          <w:szCs w:val="28"/>
        </w:rPr>
      </w:pPr>
      <w:bookmarkStart w:id="36" w:name="_Toc200897077"/>
      <w:r w:rsidRPr="00B907AF">
        <w:rPr>
          <w:b/>
          <w:bCs/>
          <w:sz w:val="28"/>
          <w:szCs w:val="28"/>
        </w:rPr>
        <w:t xml:space="preserve">Review and </w:t>
      </w:r>
      <w:r w:rsidR="007B7BB2" w:rsidRPr="00B907AF">
        <w:rPr>
          <w:b/>
          <w:bCs/>
          <w:sz w:val="28"/>
          <w:szCs w:val="28"/>
        </w:rPr>
        <w:t>r</w:t>
      </w:r>
      <w:r w:rsidRPr="00B907AF">
        <w:rPr>
          <w:b/>
          <w:bCs/>
          <w:sz w:val="28"/>
          <w:szCs w:val="28"/>
        </w:rPr>
        <w:t xml:space="preserve">eform </w:t>
      </w:r>
      <w:r w:rsidR="007B7BB2" w:rsidRPr="00B907AF">
        <w:rPr>
          <w:b/>
          <w:bCs/>
          <w:sz w:val="28"/>
          <w:szCs w:val="28"/>
        </w:rPr>
        <w:t>u</w:t>
      </w:r>
      <w:r w:rsidRPr="00B907AF">
        <w:rPr>
          <w:b/>
          <w:bCs/>
          <w:sz w:val="28"/>
          <w:szCs w:val="28"/>
        </w:rPr>
        <w:t xml:space="preserve">niform </w:t>
      </w:r>
      <w:r w:rsidR="007B7BB2" w:rsidRPr="00B907AF">
        <w:rPr>
          <w:b/>
          <w:bCs/>
          <w:sz w:val="28"/>
          <w:szCs w:val="28"/>
        </w:rPr>
        <w:t>p</w:t>
      </w:r>
      <w:r w:rsidRPr="00B907AF">
        <w:rPr>
          <w:b/>
          <w:bCs/>
          <w:sz w:val="28"/>
          <w:szCs w:val="28"/>
        </w:rPr>
        <w:t>olicies</w:t>
      </w:r>
      <w:bookmarkEnd w:id="36"/>
    </w:p>
    <w:p w14:paraId="3ADBE623" w14:textId="77777777" w:rsidR="007350C3" w:rsidRPr="007350C3" w:rsidRDefault="007350C3" w:rsidP="007350C3"/>
    <w:p w14:paraId="6501843C" w14:textId="73B7A5F9" w:rsidR="00CA1E2F" w:rsidRDefault="00CA1E2F" w:rsidP="00CA1E2F">
      <w:pPr>
        <w:spacing w:line="360" w:lineRule="auto"/>
      </w:pPr>
      <w:r w:rsidRPr="00CA1E2F">
        <w:t xml:space="preserve">Many </w:t>
      </w:r>
      <w:r w:rsidR="00B35AE5">
        <w:t>pupils</w:t>
      </w:r>
      <w:r w:rsidRPr="00CA1E2F">
        <w:t xml:space="preserve"> expressed frustration with uniform rules that disproportionately target girls or reinforce outdated gender expectations. They want </w:t>
      </w:r>
      <w:r w:rsidR="007350C3">
        <w:t>uniforms which</w:t>
      </w:r>
      <w:r w:rsidRPr="00CA1E2F">
        <w:t xml:space="preserve"> are comfortable, inclusive, and fair</w:t>
      </w:r>
      <w:r w:rsidR="007350C3">
        <w:t xml:space="preserve">, </w:t>
      </w:r>
      <w:r w:rsidRPr="00CA1E2F">
        <w:t xml:space="preserve">particularly in hot weather or during puberty, when discomfort can be acute. Uniform enforcement should be handled sensitively, and schools should shift the burden away from girls by focusing on respectful behaviour </w:t>
      </w:r>
      <w:r w:rsidR="008C236F">
        <w:t xml:space="preserve">of students and staff </w:t>
      </w:r>
      <w:r w:rsidRPr="00CA1E2F">
        <w:t>rather than policing clothing choices.</w:t>
      </w:r>
    </w:p>
    <w:p w14:paraId="7BF293C5" w14:textId="77777777" w:rsidR="007350C3" w:rsidRDefault="007350C3" w:rsidP="00CA1E2F">
      <w:pPr>
        <w:spacing w:line="360" w:lineRule="auto"/>
      </w:pPr>
    </w:p>
    <w:p w14:paraId="353A365F" w14:textId="77777777" w:rsidR="00073CD0" w:rsidRPr="00CA1E2F" w:rsidRDefault="00073CD0" w:rsidP="00CA1E2F">
      <w:pPr>
        <w:spacing w:line="360" w:lineRule="auto"/>
      </w:pPr>
    </w:p>
    <w:p w14:paraId="063AEDE2" w14:textId="0561CD02" w:rsidR="00CA1E2F" w:rsidRPr="00B907AF" w:rsidRDefault="00CA1E2F" w:rsidP="00B907AF">
      <w:pPr>
        <w:pStyle w:val="ListParagraph"/>
        <w:numPr>
          <w:ilvl w:val="0"/>
          <w:numId w:val="50"/>
        </w:numPr>
        <w:rPr>
          <w:b/>
          <w:bCs/>
          <w:sz w:val="28"/>
          <w:szCs w:val="28"/>
        </w:rPr>
      </w:pPr>
      <w:bookmarkStart w:id="37" w:name="_Toc200897078"/>
      <w:r w:rsidRPr="00B907AF">
        <w:rPr>
          <w:b/>
          <w:bCs/>
          <w:sz w:val="28"/>
          <w:szCs w:val="28"/>
        </w:rPr>
        <w:t xml:space="preserve">Improve </w:t>
      </w:r>
      <w:r w:rsidR="007B7BB2" w:rsidRPr="00B907AF">
        <w:rPr>
          <w:b/>
          <w:bCs/>
          <w:sz w:val="28"/>
          <w:szCs w:val="28"/>
        </w:rPr>
        <w:t>r</w:t>
      </w:r>
      <w:r w:rsidRPr="00B907AF">
        <w:rPr>
          <w:b/>
          <w:bCs/>
          <w:sz w:val="28"/>
          <w:szCs w:val="28"/>
        </w:rPr>
        <w:t xml:space="preserve">eporting </w:t>
      </w:r>
      <w:r w:rsidR="007B7BB2" w:rsidRPr="00B907AF">
        <w:rPr>
          <w:b/>
          <w:bCs/>
          <w:sz w:val="28"/>
          <w:szCs w:val="28"/>
        </w:rPr>
        <w:t>s</w:t>
      </w:r>
      <w:r w:rsidRPr="00B907AF">
        <w:rPr>
          <w:b/>
          <w:bCs/>
          <w:sz w:val="28"/>
          <w:szCs w:val="28"/>
        </w:rPr>
        <w:t xml:space="preserve">ystems for </w:t>
      </w:r>
      <w:r w:rsidR="007B7BB2" w:rsidRPr="00B907AF">
        <w:rPr>
          <w:b/>
          <w:bCs/>
          <w:sz w:val="28"/>
          <w:szCs w:val="28"/>
        </w:rPr>
        <w:t>h</w:t>
      </w:r>
      <w:r w:rsidRPr="00B907AF">
        <w:rPr>
          <w:b/>
          <w:bCs/>
          <w:sz w:val="28"/>
          <w:szCs w:val="28"/>
        </w:rPr>
        <w:t xml:space="preserve">arassment and </w:t>
      </w:r>
      <w:r w:rsidR="007B7BB2" w:rsidRPr="00B907AF">
        <w:rPr>
          <w:b/>
          <w:bCs/>
          <w:sz w:val="28"/>
          <w:szCs w:val="28"/>
        </w:rPr>
        <w:t>d</w:t>
      </w:r>
      <w:r w:rsidRPr="00B907AF">
        <w:rPr>
          <w:b/>
          <w:bCs/>
          <w:sz w:val="28"/>
          <w:szCs w:val="28"/>
        </w:rPr>
        <w:t>iscrimination</w:t>
      </w:r>
      <w:bookmarkEnd w:id="37"/>
    </w:p>
    <w:p w14:paraId="4ADF9A11" w14:textId="77777777" w:rsidR="007350C3" w:rsidRPr="007350C3" w:rsidRDefault="007350C3" w:rsidP="007350C3"/>
    <w:p w14:paraId="202230C1" w14:textId="77777777" w:rsidR="008C236F" w:rsidRPr="00CA1E2F" w:rsidRDefault="00CA1E2F" w:rsidP="008C236F">
      <w:pPr>
        <w:spacing w:line="360" w:lineRule="auto"/>
      </w:pPr>
      <w:r w:rsidRPr="00CA1E2F">
        <w:t xml:space="preserve">A clear concern was the lack of action when </w:t>
      </w:r>
      <w:r w:rsidR="00B35AE5">
        <w:t>pupils</w:t>
      </w:r>
      <w:r w:rsidRPr="00CA1E2F">
        <w:t xml:space="preserve"> report sexist, racist, or inappropriate behaviour including incidents involving staff. </w:t>
      </w:r>
      <w:r w:rsidR="008C236F" w:rsidRPr="00CA1E2F">
        <w:t>The current systems are seen as opaque, inconsistent, and ineffective.</w:t>
      </w:r>
    </w:p>
    <w:p w14:paraId="7ECB9E62" w14:textId="5AB52EE8" w:rsidR="008C236F" w:rsidRDefault="00B35AE5" w:rsidP="008C236F">
      <w:pPr>
        <w:spacing w:line="360" w:lineRule="auto"/>
      </w:pPr>
      <w:r>
        <w:t>Pupils</w:t>
      </w:r>
      <w:r w:rsidR="00CA1E2F" w:rsidRPr="00CA1E2F">
        <w:t xml:space="preserve"> want safe, transparent, and trusted mechanisms for disclosure. This should include anonymous reporting options, clear follow-up procedures, and designated staff members who are visible and trained to respond appropriately. </w:t>
      </w:r>
      <w:bookmarkStart w:id="38" w:name="_Toc200897079"/>
    </w:p>
    <w:p w14:paraId="54DE8464" w14:textId="77777777" w:rsidR="008C236F" w:rsidRDefault="008C236F" w:rsidP="008C236F">
      <w:pPr>
        <w:spacing w:line="360" w:lineRule="auto"/>
      </w:pPr>
    </w:p>
    <w:p w14:paraId="42FEBA73" w14:textId="545B0DF8" w:rsidR="00CA1E2F" w:rsidRPr="008C236F" w:rsidRDefault="00CA1E2F" w:rsidP="008C236F">
      <w:pPr>
        <w:pStyle w:val="ListParagraph"/>
        <w:numPr>
          <w:ilvl w:val="0"/>
          <w:numId w:val="50"/>
        </w:numPr>
        <w:spacing w:line="360" w:lineRule="auto"/>
        <w:rPr>
          <w:b/>
          <w:bCs/>
          <w:sz w:val="28"/>
          <w:szCs w:val="28"/>
        </w:rPr>
      </w:pPr>
      <w:r w:rsidRPr="008C236F">
        <w:rPr>
          <w:b/>
          <w:bCs/>
          <w:sz w:val="28"/>
          <w:szCs w:val="28"/>
        </w:rPr>
        <w:t xml:space="preserve">Address </w:t>
      </w:r>
      <w:r w:rsidR="00722AB1">
        <w:rPr>
          <w:b/>
          <w:bCs/>
          <w:sz w:val="28"/>
          <w:szCs w:val="28"/>
        </w:rPr>
        <w:t>issues</w:t>
      </w:r>
      <w:r w:rsidRPr="008C236F">
        <w:rPr>
          <w:b/>
          <w:bCs/>
          <w:sz w:val="28"/>
          <w:szCs w:val="28"/>
        </w:rPr>
        <w:t xml:space="preserve"> in a </w:t>
      </w:r>
      <w:r w:rsidR="007B7BB2" w:rsidRPr="008C236F">
        <w:rPr>
          <w:b/>
          <w:bCs/>
          <w:sz w:val="28"/>
          <w:szCs w:val="28"/>
        </w:rPr>
        <w:t>u</w:t>
      </w:r>
      <w:r w:rsidRPr="008C236F">
        <w:rPr>
          <w:b/>
          <w:bCs/>
          <w:sz w:val="28"/>
          <w:szCs w:val="28"/>
        </w:rPr>
        <w:t xml:space="preserve">niversal and </w:t>
      </w:r>
      <w:r w:rsidR="007B7BB2" w:rsidRPr="008C236F">
        <w:rPr>
          <w:b/>
          <w:bCs/>
          <w:sz w:val="28"/>
          <w:szCs w:val="28"/>
        </w:rPr>
        <w:t>i</w:t>
      </w:r>
      <w:r w:rsidRPr="008C236F">
        <w:rPr>
          <w:b/>
          <w:bCs/>
          <w:sz w:val="28"/>
          <w:szCs w:val="28"/>
        </w:rPr>
        <w:t xml:space="preserve">nclusive </w:t>
      </w:r>
      <w:r w:rsidR="007B7BB2" w:rsidRPr="008C236F">
        <w:rPr>
          <w:b/>
          <w:bCs/>
          <w:sz w:val="28"/>
          <w:szCs w:val="28"/>
        </w:rPr>
        <w:t>w</w:t>
      </w:r>
      <w:r w:rsidRPr="008C236F">
        <w:rPr>
          <w:b/>
          <w:bCs/>
          <w:sz w:val="28"/>
          <w:szCs w:val="28"/>
        </w:rPr>
        <w:t>ay</w:t>
      </w:r>
      <w:bookmarkEnd w:id="38"/>
    </w:p>
    <w:p w14:paraId="7D39610D" w14:textId="77777777" w:rsidR="007350C3" w:rsidRPr="007350C3" w:rsidRDefault="007350C3" w:rsidP="007350C3"/>
    <w:p w14:paraId="59AD9F26" w14:textId="47038BDF" w:rsidR="00CA1E2F" w:rsidRDefault="00CA1E2F" w:rsidP="00CA1E2F">
      <w:pPr>
        <w:spacing w:line="360" w:lineRule="auto"/>
      </w:pPr>
      <w:r w:rsidRPr="00CA1E2F">
        <w:t xml:space="preserve">While many </w:t>
      </w:r>
      <w:r w:rsidR="00B35AE5">
        <w:t>pupils</w:t>
      </w:r>
      <w:r w:rsidRPr="00CA1E2F">
        <w:t xml:space="preserve"> supported targeted efforts to end violence against women and girls, there was also a call to ensure that violence experienced by boys and gender-diverse </w:t>
      </w:r>
      <w:r w:rsidR="00B35AE5">
        <w:t>pupils</w:t>
      </w:r>
      <w:r w:rsidRPr="00CA1E2F">
        <w:t xml:space="preserve"> is acknowledged too. </w:t>
      </w:r>
      <w:r w:rsidR="00722AB1" w:rsidRPr="00CA1E2F">
        <w:t xml:space="preserve">Several </w:t>
      </w:r>
      <w:r w:rsidR="00722AB1">
        <w:t>pupils</w:t>
      </w:r>
      <w:r w:rsidR="00722AB1" w:rsidRPr="00CA1E2F">
        <w:t xml:space="preserve"> </w:t>
      </w:r>
      <w:r w:rsidR="00722AB1">
        <w:t xml:space="preserve">also </w:t>
      </w:r>
      <w:r w:rsidR="00722AB1" w:rsidRPr="00CA1E2F">
        <w:t>spoke to the compounded effects of facing both racism and sexism, and the lack of appropriate staff responses. Schools should ensure that anti-discrimination policies address overlapping forms of harm, and that staff are trained to understand how gender, race, and identity interact. Inclusive curriculum materials, better representation, and clearer disciplinary procedures are all needed to address these gaps.</w:t>
      </w:r>
      <w:r w:rsidR="00722AB1">
        <w:t xml:space="preserve"> </w:t>
      </w:r>
      <w:r w:rsidRPr="00CA1E2F">
        <w:t>This would help avoid alienating any group while ensuring that those most at risk receive focused protection and support.</w:t>
      </w:r>
    </w:p>
    <w:p w14:paraId="1CFF91C1" w14:textId="77777777" w:rsidR="007350C3" w:rsidRPr="00CA1E2F" w:rsidRDefault="007350C3" w:rsidP="00CA1E2F">
      <w:pPr>
        <w:spacing w:line="360" w:lineRule="auto"/>
      </w:pPr>
    </w:p>
    <w:p w14:paraId="74BF61BF" w14:textId="54C87705" w:rsidR="00CA1E2F" w:rsidRPr="00B907AF" w:rsidRDefault="00CA1E2F" w:rsidP="00B907AF">
      <w:pPr>
        <w:pStyle w:val="ListParagraph"/>
        <w:numPr>
          <w:ilvl w:val="0"/>
          <w:numId w:val="50"/>
        </w:numPr>
        <w:rPr>
          <w:b/>
          <w:bCs/>
          <w:sz w:val="28"/>
          <w:szCs w:val="28"/>
        </w:rPr>
      </w:pPr>
      <w:bookmarkStart w:id="39" w:name="_Toc200897080"/>
      <w:r w:rsidRPr="00B907AF">
        <w:rPr>
          <w:b/>
          <w:bCs/>
          <w:sz w:val="28"/>
          <w:szCs w:val="28"/>
        </w:rPr>
        <w:t xml:space="preserve">Equip </w:t>
      </w:r>
      <w:r w:rsidR="007B7BB2" w:rsidRPr="00B907AF">
        <w:rPr>
          <w:b/>
          <w:bCs/>
          <w:sz w:val="28"/>
          <w:szCs w:val="28"/>
        </w:rPr>
        <w:t>p</w:t>
      </w:r>
      <w:r w:rsidR="00B35AE5" w:rsidRPr="00B907AF">
        <w:rPr>
          <w:b/>
          <w:bCs/>
          <w:sz w:val="28"/>
          <w:szCs w:val="28"/>
        </w:rPr>
        <w:t>upils</w:t>
      </w:r>
      <w:r w:rsidRPr="00B907AF">
        <w:rPr>
          <w:b/>
          <w:bCs/>
          <w:sz w:val="28"/>
          <w:szCs w:val="28"/>
        </w:rPr>
        <w:t xml:space="preserve"> to </w:t>
      </w:r>
      <w:r w:rsidR="007B7BB2" w:rsidRPr="00B907AF">
        <w:rPr>
          <w:b/>
          <w:bCs/>
          <w:sz w:val="28"/>
          <w:szCs w:val="28"/>
        </w:rPr>
        <w:t>n</w:t>
      </w:r>
      <w:r w:rsidRPr="00B907AF">
        <w:rPr>
          <w:b/>
          <w:bCs/>
          <w:sz w:val="28"/>
          <w:szCs w:val="28"/>
        </w:rPr>
        <w:t xml:space="preserve">avigate </w:t>
      </w:r>
      <w:r w:rsidR="007B7BB2" w:rsidRPr="00B907AF">
        <w:rPr>
          <w:b/>
          <w:bCs/>
          <w:sz w:val="28"/>
          <w:szCs w:val="28"/>
        </w:rPr>
        <w:t>o</w:t>
      </w:r>
      <w:r w:rsidRPr="00B907AF">
        <w:rPr>
          <w:b/>
          <w:bCs/>
          <w:sz w:val="28"/>
          <w:szCs w:val="28"/>
        </w:rPr>
        <w:t xml:space="preserve">nline </w:t>
      </w:r>
      <w:r w:rsidR="007B7BB2" w:rsidRPr="00B907AF">
        <w:rPr>
          <w:b/>
          <w:bCs/>
          <w:sz w:val="28"/>
          <w:szCs w:val="28"/>
        </w:rPr>
        <w:t>m</w:t>
      </w:r>
      <w:r w:rsidRPr="00B907AF">
        <w:rPr>
          <w:b/>
          <w:bCs/>
          <w:sz w:val="28"/>
          <w:szCs w:val="28"/>
        </w:rPr>
        <w:t xml:space="preserve">isogyny and </w:t>
      </w:r>
      <w:r w:rsidR="007B7BB2" w:rsidRPr="00B907AF">
        <w:rPr>
          <w:b/>
          <w:bCs/>
          <w:sz w:val="28"/>
          <w:szCs w:val="28"/>
        </w:rPr>
        <w:t>m</w:t>
      </w:r>
      <w:r w:rsidRPr="00B907AF">
        <w:rPr>
          <w:b/>
          <w:bCs/>
          <w:sz w:val="28"/>
          <w:szCs w:val="28"/>
        </w:rPr>
        <w:t xml:space="preserve">edia </w:t>
      </w:r>
      <w:r w:rsidR="007B7BB2" w:rsidRPr="00B907AF">
        <w:rPr>
          <w:b/>
          <w:bCs/>
          <w:sz w:val="28"/>
          <w:szCs w:val="28"/>
        </w:rPr>
        <w:t>i</w:t>
      </w:r>
      <w:r w:rsidRPr="00B907AF">
        <w:rPr>
          <w:b/>
          <w:bCs/>
          <w:sz w:val="28"/>
          <w:szCs w:val="28"/>
        </w:rPr>
        <w:t>nfluences</w:t>
      </w:r>
      <w:bookmarkEnd w:id="39"/>
    </w:p>
    <w:p w14:paraId="36C6D6BD" w14:textId="77777777" w:rsidR="007350C3" w:rsidRPr="007350C3" w:rsidRDefault="007350C3" w:rsidP="007350C3"/>
    <w:p w14:paraId="209BB93A" w14:textId="42F49091" w:rsidR="007350C3" w:rsidRPr="00CA1E2F" w:rsidRDefault="00B35AE5" w:rsidP="00CA1E2F">
      <w:pPr>
        <w:spacing w:line="360" w:lineRule="auto"/>
      </w:pPr>
      <w:r>
        <w:t>Pupils</w:t>
      </w:r>
      <w:r w:rsidR="00CA1E2F" w:rsidRPr="00CA1E2F">
        <w:t xml:space="preserve"> raised concerns about the influence of online personalities who promote misogynistic ideas, which they see being echoed in school culture. Schools should introduce digital literacy lessons that help </w:t>
      </w:r>
      <w:r>
        <w:t>pupils</w:t>
      </w:r>
      <w:r w:rsidR="00CA1E2F" w:rsidRPr="00CA1E2F">
        <w:t xml:space="preserve"> critically evaluate online content, challenge harmful narratives, and foster respectful relationships. There should be targeted efforts to engage boys in these discussions and provide alternative models of masculinity and leadership.</w:t>
      </w:r>
    </w:p>
    <w:p w14:paraId="6BFFBF35" w14:textId="59C89A75" w:rsidR="00CA1E2F" w:rsidRPr="00B907AF" w:rsidRDefault="00CA1E2F" w:rsidP="00B907AF">
      <w:pPr>
        <w:pStyle w:val="ListParagraph"/>
        <w:numPr>
          <w:ilvl w:val="0"/>
          <w:numId w:val="50"/>
        </w:numPr>
        <w:rPr>
          <w:b/>
          <w:bCs/>
          <w:sz w:val="28"/>
          <w:szCs w:val="28"/>
        </w:rPr>
      </w:pPr>
      <w:bookmarkStart w:id="40" w:name="_Toc200897082"/>
      <w:r w:rsidRPr="00B907AF">
        <w:rPr>
          <w:b/>
          <w:bCs/>
          <w:sz w:val="28"/>
          <w:szCs w:val="28"/>
        </w:rPr>
        <w:t xml:space="preserve">Foster a </w:t>
      </w:r>
      <w:r w:rsidR="007B7BB2" w:rsidRPr="00B907AF">
        <w:rPr>
          <w:b/>
          <w:bCs/>
          <w:sz w:val="28"/>
          <w:szCs w:val="28"/>
        </w:rPr>
        <w:t>c</w:t>
      </w:r>
      <w:r w:rsidRPr="00B907AF">
        <w:rPr>
          <w:b/>
          <w:bCs/>
          <w:sz w:val="28"/>
          <w:szCs w:val="28"/>
        </w:rPr>
        <w:t xml:space="preserve">ulture of </w:t>
      </w:r>
      <w:r w:rsidR="007B7BB2" w:rsidRPr="00B907AF">
        <w:rPr>
          <w:b/>
          <w:bCs/>
          <w:sz w:val="28"/>
          <w:szCs w:val="28"/>
        </w:rPr>
        <w:t>r</w:t>
      </w:r>
      <w:r w:rsidRPr="00B907AF">
        <w:rPr>
          <w:b/>
          <w:bCs/>
          <w:sz w:val="28"/>
          <w:szCs w:val="28"/>
        </w:rPr>
        <w:t xml:space="preserve">espect, </w:t>
      </w:r>
      <w:r w:rsidR="007B7BB2" w:rsidRPr="00B907AF">
        <w:rPr>
          <w:b/>
          <w:bCs/>
          <w:sz w:val="28"/>
          <w:szCs w:val="28"/>
        </w:rPr>
        <w:t>i</w:t>
      </w:r>
      <w:r w:rsidRPr="00B907AF">
        <w:rPr>
          <w:b/>
          <w:bCs/>
          <w:sz w:val="28"/>
          <w:szCs w:val="28"/>
        </w:rPr>
        <w:t xml:space="preserve">nclusion, and </w:t>
      </w:r>
      <w:r w:rsidR="007B7BB2" w:rsidRPr="00B907AF">
        <w:rPr>
          <w:b/>
          <w:bCs/>
          <w:sz w:val="28"/>
          <w:szCs w:val="28"/>
        </w:rPr>
        <w:t>a</w:t>
      </w:r>
      <w:r w:rsidRPr="00B907AF">
        <w:rPr>
          <w:b/>
          <w:bCs/>
          <w:sz w:val="28"/>
          <w:szCs w:val="28"/>
        </w:rPr>
        <w:t>ccountability</w:t>
      </w:r>
      <w:bookmarkEnd w:id="40"/>
    </w:p>
    <w:p w14:paraId="0BA6CDB0" w14:textId="77777777" w:rsidR="007350C3" w:rsidRPr="007350C3" w:rsidRDefault="007350C3" w:rsidP="007350C3"/>
    <w:p w14:paraId="4D5735CF" w14:textId="68E9A21E" w:rsidR="00CA1E2F" w:rsidRDefault="00B35AE5" w:rsidP="00CA1E2F">
      <w:pPr>
        <w:spacing w:line="360" w:lineRule="auto"/>
      </w:pPr>
      <w:r>
        <w:t>Pupils</w:t>
      </w:r>
      <w:r w:rsidR="00CA1E2F" w:rsidRPr="00CA1E2F">
        <w:t xml:space="preserve"> want schools to create a culture where equality and inclusion are visible in everyday actions — not just in posters or assemblies. This includes holding </w:t>
      </w:r>
      <w:r>
        <w:t>pupils</w:t>
      </w:r>
      <w:r w:rsidR="00CA1E2F" w:rsidRPr="00CA1E2F">
        <w:t xml:space="preserve"> and staff accountable for discriminatory behaviour, offering meaningful opportunities for </w:t>
      </w:r>
      <w:r>
        <w:t>pupil</w:t>
      </w:r>
      <w:r w:rsidR="00CA1E2F" w:rsidRPr="00CA1E2F">
        <w:t xml:space="preserve"> voice, and building a curriculum that reflects diverse experiences. Real change, from</w:t>
      </w:r>
      <w:r w:rsidR="00733800">
        <w:t xml:space="preserve"> the</w:t>
      </w:r>
      <w:r w:rsidR="00CA1E2F" w:rsidRPr="00CA1E2F">
        <w:t xml:space="preserve"> </w:t>
      </w:r>
      <w:r>
        <w:t>pupils</w:t>
      </w:r>
      <w:r w:rsidR="00CA1E2F" w:rsidRPr="00CA1E2F">
        <w:t>’ perspective, will come when schools align their stated values with consistent and visible practice.</w:t>
      </w:r>
    </w:p>
    <w:p w14:paraId="56731C23" w14:textId="77777777" w:rsidR="007350C3" w:rsidRDefault="007350C3" w:rsidP="00CA1E2F">
      <w:pPr>
        <w:spacing w:line="360" w:lineRule="auto"/>
      </w:pPr>
    </w:p>
    <w:p w14:paraId="7BDE3F3F" w14:textId="25D0908E" w:rsidR="00751A04" w:rsidRPr="00B907AF" w:rsidRDefault="007350C3" w:rsidP="00B907AF">
      <w:pPr>
        <w:pStyle w:val="ListParagraph"/>
        <w:numPr>
          <w:ilvl w:val="0"/>
          <w:numId w:val="50"/>
        </w:numPr>
        <w:rPr>
          <w:b/>
          <w:bCs/>
          <w:sz w:val="28"/>
          <w:szCs w:val="28"/>
        </w:rPr>
      </w:pPr>
      <w:bookmarkStart w:id="41" w:name="_Toc200897083"/>
      <w:r w:rsidRPr="00B907AF">
        <w:rPr>
          <w:b/>
          <w:bCs/>
          <w:sz w:val="28"/>
          <w:szCs w:val="28"/>
        </w:rPr>
        <w:t>Introduce</w:t>
      </w:r>
      <w:r w:rsidR="00751A04" w:rsidRPr="00B907AF">
        <w:rPr>
          <w:b/>
          <w:bCs/>
          <w:sz w:val="28"/>
          <w:szCs w:val="28"/>
        </w:rPr>
        <w:t xml:space="preserve"> sexism polic</w:t>
      </w:r>
      <w:bookmarkEnd w:id="41"/>
      <w:r w:rsidRPr="00B907AF">
        <w:rPr>
          <w:b/>
          <w:bCs/>
          <w:sz w:val="28"/>
          <w:szCs w:val="28"/>
        </w:rPr>
        <w:t>ies in all schools</w:t>
      </w:r>
    </w:p>
    <w:p w14:paraId="0636903D" w14:textId="77777777" w:rsidR="007350C3" w:rsidRPr="007350C3" w:rsidRDefault="007350C3" w:rsidP="007350C3"/>
    <w:p w14:paraId="5C456F1F" w14:textId="65FD574D" w:rsidR="00751A04" w:rsidRDefault="00733800" w:rsidP="00751A04">
      <w:pPr>
        <w:spacing w:line="360" w:lineRule="auto"/>
      </w:pPr>
      <w:r>
        <w:t xml:space="preserve">The </w:t>
      </w:r>
      <w:r w:rsidR="00287C6E">
        <w:t>c</w:t>
      </w:r>
      <w:r>
        <w:t>ommittee</w:t>
      </w:r>
      <w:r w:rsidR="00751A04" w:rsidRPr="00751A04">
        <w:t xml:space="preserve"> recommend</w:t>
      </w:r>
      <w:r w:rsidR="00287C6E">
        <w:t>s</w:t>
      </w:r>
      <w:r w:rsidR="00751A04" w:rsidRPr="00751A04">
        <w:t xml:space="preserve"> that schools introduce a comprehensive sexism policy </w:t>
      </w:r>
      <w:r w:rsidR="00722AB1">
        <w:t xml:space="preserve">(distinct from an Anti-bullying policy) </w:t>
      </w:r>
      <w:r w:rsidR="00751A04" w:rsidRPr="00751A04">
        <w:t>to foster a safe, inclusive, and respectful environment for all students. This policy would serve to prevent and address gender-based bullying, harassment, and discrimination, ensuring that all students are treated equally, regardless of gender. It would provide clear guidelines for staff and students on identifying and responding to sexist behaviour, while promoting positive attitudes towards gender equality. By challenging harmful stereotypes and creating a culture of respect, this policy will not only safeguard students</w:t>
      </w:r>
      <w:r w:rsidR="00722AB1">
        <w:t xml:space="preserve"> and staff</w:t>
      </w:r>
      <w:r w:rsidR="00751A04" w:rsidRPr="00751A04">
        <w:t xml:space="preserve"> but also empower them to actively participate in creating an equitable learning environment. Additionally, such a policy would support the school’s broader commitment to student well-being and the development of socially responsible individuals.</w:t>
      </w:r>
    </w:p>
    <w:p w14:paraId="4DFE0363" w14:textId="77777777" w:rsidR="007350C3" w:rsidRDefault="007350C3" w:rsidP="00751A04">
      <w:pPr>
        <w:spacing w:line="360" w:lineRule="auto"/>
      </w:pPr>
    </w:p>
    <w:p w14:paraId="4AE44964" w14:textId="45164D46" w:rsidR="00751A04" w:rsidRPr="00B907AF" w:rsidRDefault="007350C3" w:rsidP="00B907AF">
      <w:pPr>
        <w:pStyle w:val="ListParagraph"/>
        <w:numPr>
          <w:ilvl w:val="0"/>
          <w:numId w:val="50"/>
        </w:numPr>
        <w:rPr>
          <w:b/>
          <w:bCs/>
          <w:sz w:val="28"/>
          <w:szCs w:val="28"/>
        </w:rPr>
      </w:pPr>
      <w:r w:rsidRPr="00B907AF">
        <w:rPr>
          <w:b/>
          <w:bCs/>
          <w:sz w:val="28"/>
          <w:szCs w:val="28"/>
        </w:rPr>
        <w:t xml:space="preserve">Promote youth voice </w:t>
      </w:r>
    </w:p>
    <w:p w14:paraId="4BC32BC1" w14:textId="77777777" w:rsidR="007350C3" w:rsidRPr="007350C3" w:rsidRDefault="007350C3" w:rsidP="007350C3"/>
    <w:p w14:paraId="1F71E411" w14:textId="430B0F39" w:rsidR="00751A04" w:rsidRPr="00751A04" w:rsidRDefault="00733800" w:rsidP="00751A04">
      <w:pPr>
        <w:spacing w:line="360" w:lineRule="auto"/>
      </w:pPr>
      <w:r>
        <w:t xml:space="preserve">The </w:t>
      </w:r>
      <w:r w:rsidR="00287C6E">
        <w:t>c</w:t>
      </w:r>
      <w:r>
        <w:t>ommittee</w:t>
      </w:r>
      <w:r w:rsidR="00751A04" w:rsidRPr="00751A04">
        <w:t xml:space="preserve"> recommend</w:t>
      </w:r>
      <w:r>
        <w:t>s</w:t>
      </w:r>
      <w:r w:rsidR="00751A04" w:rsidRPr="00751A04">
        <w:t xml:space="preserve"> that schools integrate youth voice into the development and implementation of policies related to young women’s rights. By actively involving students in discussions and decision-making processes, schools can ensure that their unique perspectives, needs, and experiences are considered. This approach not only empowers young women but also fosters a more inclusive environment that supports gender equality. Engaging students in shaping policies on issues such as gender-based violence, sexual harassment, and equal opportunities will help schools create more responsive and effective measures. Additionally, it encourages a culture of respect, understanding, and active participation, ensuring that young women’s rights are advocated for in a way that truly reflects their views and concerns.</w:t>
      </w:r>
    </w:p>
    <w:p w14:paraId="2C6DC271" w14:textId="77777777" w:rsidR="00CA1E2F" w:rsidRDefault="00CA1E2F" w:rsidP="00CA1E2F">
      <w:pPr>
        <w:spacing w:line="360" w:lineRule="auto"/>
      </w:pPr>
    </w:p>
    <w:p w14:paraId="13CEC298" w14:textId="77777777" w:rsidR="005B07CA" w:rsidRDefault="005B07CA" w:rsidP="00CA1E2F">
      <w:pPr>
        <w:spacing w:line="360" w:lineRule="auto"/>
      </w:pPr>
    </w:p>
    <w:p w14:paraId="2E69034D" w14:textId="77777777" w:rsidR="005B07CA" w:rsidRDefault="005B07CA" w:rsidP="00CA1E2F">
      <w:pPr>
        <w:spacing w:line="360" w:lineRule="auto"/>
      </w:pPr>
    </w:p>
    <w:p w14:paraId="1AFE6170" w14:textId="77777777" w:rsidR="005B07CA" w:rsidRDefault="005B07CA" w:rsidP="00CA1E2F">
      <w:pPr>
        <w:spacing w:line="360" w:lineRule="auto"/>
      </w:pPr>
    </w:p>
    <w:p w14:paraId="42471C2C" w14:textId="77777777" w:rsidR="005B07CA" w:rsidRDefault="005B07CA" w:rsidP="00CA1E2F">
      <w:pPr>
        <w:spacing w:line="360" w:lineRule="auto"/>
      </w:pPr>
    </w:p>
    <w:bookmarkEnd w:id="34"/>
    <w:p w14:paraId="64458184" w14:textId="77777777" w:rsidR="00751A04" w:rsidRDefault="00751A04" w:rsidP="00CA1E2F">
      <w:pPr>
        <w:spacing w:line="360" w:lineRule="auto"/>
      </w:pPr>
    </w:p>
    <w:p w14:paraId="1947B193" w14:textId="77777777" w:rsidR="00751A04" w:rsidRDefault="00751A04" w:rsidP="00CA1E2F">
      <w:pPr>
        <w:spacing w:line="360" w:lineRule="auto"/>
      </w:pPr>
    </w:p>
    <w:p w14:paraId="0A30A30A" w14:textId="77777777" w:rsidR="00751A04" w:rsidRDefault="00751A04" w:rsidP="00CA1E2F">
      <w:pPr>
        <w:spacing w:line="360" w:lineRule="auto"/>
      </w:pPr>
    </w:p>
    <w:p w14:paraId="2F31F77A" w14:textId="77777777" w:rsidR="00751A04" w:rsidRDefault="00751A04" w:rsidP="00CA1E2F">
      <w:pPr>
        <w:spacing w:line="360" w:lineRule="auto"/>
      </w:pPr>
    </w:p>
    <w:p w14:paraId="4EE115E3" w14:textId="77777777" w:rsidR="00751A04" w:rsidRDefault="00751A04" w:rsidP="00CA1E2F">
      <w:pPr>
        <w:spacing w:line="360" w:lineRule="auto"/>
      </w:pPr>
    </w:p>
    <w:p w14:paraId="107A73BF" w14:textId="77777777" w:rsidR="00751A04" w:rsidRDefault="00751A04" w:rsidP="00CA1E2F">
      <w:pPr>
        <w:spacing w:line="360" w:lineRule="auto"/>
      </w:pPr>
    </w:p>
    <w:p w14:paraId="0743E672" w14:textId="77777777" w:rsidR="00751A04" w:rsidRDefault="00751A04" w:rsidP="00CA1E2F">
      <w:pPr>
        <w:spacing w:line="360" w:lineRule="auto"/>
      </w:pPr>
    </w:p>
    <w:p w14:paraId="60219E1C" w14:textId="77777777" w:rsidR="00751A04" w:rsidRPr="00CA1E2F" w:rsidRDefault="00751A04" w:rsidP="00CA1E2F">
      <w:pPr>
        <w:spacing w:line="360" w:lineRule="auto"/>
      </w:pPr>
    </w:p>
    <w:p w14:paraId="48567162" w14:textId="77777777" w:rsidR="007350C3" w:rsidRDefault="007350C3">
      <w:pPr>
        <w:rPr>
          <w:rFonts w:asciiTheme="majorHAnsi" w:eastAsiaTheme="majorEastAsia" w:hAnsiTheme="majorHAnsi" w:cstheme="majorBidi"/>
          <w:color w:val="0F4761" w:themeColor="accent1" w:themeShade="BF"/>
          <w:sz w:val="40"/>
          <w:szCs w:val="40"/>
        </w:rPr>
      </w:pPr>
      <w:r>
        <w:br w:type="page"/>
      </w:r>
    </w:p>
    <w:p w14:paraId="3FAE162F" w14:textId="623C8F68" w:rsidR="00237818" w:rsidRDefault="00237818" w:rsidP="00CA1E2F">
      <w:pPr>
        <w:pStyle w:val="Heading1"/>
      </w:pPr>
      <w:bookmarkStart w:id="42" w:name="_Toc201843974"/>
      <w:r>
        <w:t>Thanks</w:t>
      </w:r>
      <w:bookmarkEnd w:id="42"/>
    </w:p>
    <w:p w14:paraId="7447DB2C" w14:textId="77777777" w:rsidR="007350C3" w:rsidRPr="007350C3" w:rsidRDefault="007350C3" w:rsidP="007350C3"/>
    <w:p w14:paraId="51FBB32A" w14:textId="77777777" w:rsidR="00A9716B" w:rsidRPr="00A9716B" w:rsidRDefault="00A9716B" w:rsidP="00A9716B">
      <w:pPr>
        <w:spacing w:line="360" w:lineRule="auto"/>
      </w:pPr>
      <w:r w:rsidRPr="00A9716B">
        <w:t>We would like to extend our sincere thanks to the following individuals for their time, insight, and support in contributing to our work on gender equality and young people’s rights:</w:t>
      </w:r>
    </w:p>
    <w:p w14:paraId="40153C95" w14:textId="77777777" w:rsidR="00A9716B" w:rsidRPr="00A9716B" w:rsidRDefault="00A9716B" w:rsidP="00A9716B">
      <w:pPr>
        <w:numPr>
          <w:ilvl w:val="0"/>
          <w:numId w:val="44"/>
        </w:numPr>
        <w:spacing w:line="360" w:lineRule="auto"/>
      </w:pPr>
      <w:r w:rsidRPr="00A9716B">
        <w:rPr>
          <w:b/>
          <w:bCs/>
        </w:rPr>
        <w:t>Karin Eyben and Arlene Robertson</w:t>
      </w:r>
      <w:r w:rsidRPr="00A9716B">
        <w:t>, from the Office of the Northern Ireland Commissioner for Children and Young People, for their continued advocacy for children’s rights and their encouragement of youth participation in policy discussions.</w:t>
      </w:r>
    </w:p>
    <w:p w14:paraId="09C1F04E" w14:textId="11B38306" w:rsidR="00A9716B" w:rsidRPr="00A9716B" w:rsidRDefault="00A9716B" w:rsidP="00A9716B">
      <w:pPr>
        <w:numPr>
          <w:ilvl w:val="0"/>
          <w:numId w:val="44"/>
        </w:numPr>
        <w:spacing w:line="360" w:lineRule="auto"/>
      </w:pPr>
      <w:r w:rsidRPr="00A9716B">
        <w:rPr>
          <w:b/>
          <w:bCs/>
        </w:rPr>
        <w:t>Thomas Lough</w:t>
      </w:r>
      <w:r w:rsidRPr="00A9716B">
        <w:t xml:space="preserve"> (Assembly Research Officer, RaISe), </w:t>
      </w:r>
      <w:r w:rsidRPr="00A9716B">
        <w:rPr>
          <w:b/>
          <w:bCs/>
        </w:rPr>
        <w:t>Michael Potter</w:t>
      </w:r>
      <w:r w:rsidRPr="00A9716B">
        <w:t xml:space="preserve"> (Committee Clerk, Committee for the Executive Office), and </w:t>
      </w:r>
      <w:r w:rsidRPr="00A9716B">
        <w:rPr>
          <w:b/>
          <w:bCs/>
        </w:rPr>
        <w:t>Rebecca Potter</w:t>
      </w:r>
      <w:r w:rsidRPr="00A9716B">
        <w:t xml:space="preserve">, a pupil who shared her powerful personal experience of advocating for young women’s rights in school. </w:t>
      </w:r>
      <w:r w:rsidR="007350C3">
        <w:t xml:space="preserve">These </w:t>
      </w:r>
      <w:r w:rsidRPr="00A9716B">
        <w:t>contributions helped to ground our work in both research and lived experience.</w:t>
      </w:r>
    </w:p>
    <w:p w14:paraId="702CA172" w14:textId="77777777" w:rsidR="00A9716B" w:rsidRPr="00A9716B" w:rsidRDefault="00A9716B" w:rsidP="00A9716B">
      <w:pPr>
        <w:numPr>
          <w:ilvl w:val="0"/>
          <w:numId w:val="44"/>
        </w:numPr>
        <w:spacing w:line="360" w:lineRule="auto"/>
      </w:pPr>
      <w:r w:rsidRPr="00A9716B">
        <w:rPr>
          <w:b/>
          <w:bCs/>
        </w:rPr>
        <w:t>Clare Archbold</w:t>
      </w:r>
      <w:r w:rsidRPr="00A9716B">
        <w:t>, Director of Ending Violence Against Women and Girls at The Executive Office, for outlining the strategic vision to tackle gender-based violence and helping young people understand the role they can play in shaping a safer society.</w:t>
      </w:r>
    </w:p>
    <w:p w14:paraId="7B3A8CB2" w14:textId="77777777" w:rsidR="00A9716B" w:rsidRPr="00A9716B" w:rsidRDefault="00A9716B" w:rsidP="00A9716B">
      <w:pPr>
        <w:numPr>
          <w:ilvl w:val="0"/>
          <w:numId w:val="44"/>
        </w:numPr>
        <w:spacing w:line="360" w:lineRule="auto"/>
      </w:pPr>
      <w:r w:rsidRPr="00A9716B">
        <w:rPr>
          <w:b/>
          <w:bCs/>
        </w:rPr>
        <w:t>Jamie Plant</w:t>
      </w:r>
      <w:r w:rsidRPr="00A9716B">
        <w:t>, Youth Voice and Participation Advisor at the Education Authority, for championing the role of youth voice in education and ensuring that young people are heard at every level.</w:t>
      </w:r>
    </w:p>
    <w:p w14:paraId="1034734A" w14:textId="77777777" w:rsidR="00A9716B" w:rsidRDefault="00A9716B" w:rsidP="00A9716B">
      <w:pPr>
        <w:numPr>
          <w:ilvl w:val="0"/>
          <w:numId w:val="44"/>
        </w:numPr>
        <w:spacing w:line="360" w:lineRule="auto"/>
      </w:pPr>
      <w:r w:rsidRPr="00A9716B">
        <w:rPr>
          <w:b/>
          <w:bCs/>
        </w:rPr>
        <w:t>John McCloskey</w:t>
      </w:r>
      <w:r w:rsidRPr="00A9716B">
        <w:t>, teacher at Our Lady and St Patrick’s College, Knock, for his practical support and commitment to fostering meaningful discussion on equality and respect in the classroom.</w:t>
      </w:r>
    </w:p>
    <w:p w14:paraId="39CFC1F9" w14:textId="02EF0035" w:rsidR="00F85C54" w:rsidRDefault="00F85C54" w:rsidP="00A9716B">
      <w:pPr>
        <w:numPr>
          <w:ilvl w:val="0"/>
          <w:numId w:val="44"/>
        </w:numPr>
        <w:spacing w:line="360" w:lineRule="auto"/>
      </w:pPr>
      <w:r>
        <w:t>Thank you to all the young people who took the time to fill in our survey and share among your peers.</w:t>
      </w:r>
    </w:p>
    <w:p w14:paraId="450BB010" w14:textId="14DF0353" w:rsidR="00F85C54" w:rsidRPr="00A9716B" w:rsidRDefault="00F85C54" w:rsidP="00A9716B">
      <w:pPr>
        <w:numPr>
          <w:ilvl w:val="0"/>
          <w:numId w:val="44"/>
        </w:numPr>
        <w:spacing w:line="360" w:lineRule="auto"/>
      </w:pPr>
      <w:r>
        <w:t xml:space="preserve">A special thank you to the Members of the Youth Assembly Rights and Equality Committee for creating the survey, filling it </w:t>
      </w:r>
      <w:proofErr w:type="gramStart"/>
      <w:r>
        <w:t>in</w:t>
      </w:r>
      <w:proofErr w:type="gramEnd"/>
      <w:r>
        <w:t xml:space="preserve"> and sharing with their schools and communities.</w:t>
      </w:r>
    </w:p>
    <w:p w14:paraId="4737A3A4" w14:textId="77777777" w:rsidR="00A9716B" w:rsidRPr="00A9716B" w:rsidRDefault="00A9716B" w:rsidP="00A9716B">
      <w:pPr>
        <w:spacing w:line="360" w:lineRule="auto"/>
      </w:pPr>
      <w:r w:rsidRPr="00A9716B">
        <w:t>Your contributions have been invaluable in helping us explore, understand, and act on the issues that matter most to young people today.</w:t>
      </w:r>
    </w:p>
    <w:p w14:paraId="3C8DA88A" w14:textId="77777777" w:rsidR="00A9716B" w:rsidRPr="00A9716B" w:rsidRDefault="00A9716B" w:rsidP="00A9716B">
      <w:pPr>
        <w:spacing w:line="360" w:lineRule="auto"/>
        <w:rPr>
          <w:vanish/>
        </w:rPr>
      </w:pPr>
      <w:r w:rsidRPr="00A9716B">
        <w:rPr>
          <w:vanish/>
        </w:rPr>
        <w:t>Top of Form</w:t>
      </w:r>
    </w:p>
    <w:p w14:paraId="676363DF" w14:textId="089AAEE1" w:rsidR="00A9716B" w:rsidRPr="00A9716B" w:rsidRDefault="00A9716B" w:rsidP="00A9716B">
      <w:pPr>
        <w:spacing w:line="360" w:lineRule="auto"/>
      </w:pPr>
    </w:p>
    <w:p w14:paraId="6AFB44D7" w14:textId="77777777" w:rsidR="00A9716B" w:rsidRPr="00A9716B" w:rsidRDefault="00A9716B" w:rsidP="00A9716B">
      <w:pPr>
        <w:spacing w:line="360" w:lineRule="auto"/>
        <w:rPr>
          <w:vanish/>
        </w:rPr>
      </w:pPr>
      <w:r w:rsidRPr="00A9716B">
        <w:rPr>
          <w:vanish/>
        </w:rPr>
        <w:t>Bottom of Form</w:t>
      </w:r>
    </w:p>
    <w:p w14:paraId="5F676F13" w14:textId="77777777" w:rsidR="00CF03D9" w:rsidRDefault="00CF03D9" w:rsidP="002F528E">
      <w:pPr>
        <w:spacing w:line="360" w:lineRule="auto"/>
      </w:pPr>
    </w:p>
    <w:sectPr w:rsidR="00CF03D9" w:rsidSect="00512BF7">
      <w:type w:val="continuous"/>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58106" w14:textId="77777777" w:rsidR="00CB6271" w:rsidRDefault="00CB6271" w:rsidP="00086518">
      <w:pPr>
        <w:spacing w:after="0" w:line="240" w:lineRule="auto"/>
      </w:pPr>
      <w:r>
        <w:separator/>
      </w:r>
    </w:p>
  </w:endnote>
  <w:endnote w:type="continuationSeparator" w:id="0">
    <w:p w14:paraId="78CB499E" w14:textId="77777777" w:rsidR="00CB6271" w:rsidRDefault="00CB6271" w:rsidP="00086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364050"/>
      <w:docPartObj>
        <w:docPartGallery w:val="Page Numbers (Bottom of Page)"/>
        <w:docPartUnique/>
      </w:docPartObj>
    </w:sdtPr>
    <w:sdtEndPr>
      <w:rPr>
        <w:noProof/>
      </w:rPr>
    </w:sdtEndPr>
    <w:sdtContent>
      <w:p w14:paraId="6416B93B" w14:textId="0FEEC5F9" w:rsidR="00F14507" w:rsidRDefault="00F145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A9046B" w14:textId="77777777" w:rsidR="00F14507" w:rsidRDefault="00F14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255AB" w14:textId="77777777" w:rsidR="00CB6271" w:rsidRDefault="00CB6271" w:rsidP="00086518">
      <w:pPr>
        <w:spacing w:after="0" w:line="240" w:lineRule="auto"/>
      </w:pPr>
      <w:r>
        <w:separator/>
      </w:r>
    </w:p>
  </w:footnote>
  <w:footnote w:type="continuationSeparator" w:id="0">
    <w:p w14:paraId="23D96D83" w14:textId="77777777" w:rsidR="00CB6271" w:rsidRDefault="00CB6271" w:rsidP="00086518">
      <w:pPr>
        <w:spacing w:after="0" w:line="240" w:lineRule="auto"/>
      </w:pPr>
      <w:r>
        <w:continuationSeparator/>
      </w:r>
    </w:p>
  </w:footnote>
  <w:footnote w:id="1">
    <w:p w14:paraId="3EA5F148" w14:textId="77777777" w:rsidR="00F14507" w:rsidRPr="008A2289" w:rsidRDefault="00F14507" w:rsidP="00010FDE">
      <w:pPr>
        <w:pStyle w:val="FootnoteText"/>
        <w:rPr>
          <w:lang w:val="en-US"/>
        </w:rPr>
      </w:pPr>
      <w:r>
        <w:rPr>
          <w:rStyle w:val="FootnoteReference"/>
        </w:rPr>
        <w:footnoteRef/>
      </w:r>
      <w:r>
        <w:t xml:space="preserve"> </w:t>
      </w:r>
      <w:hyperlink r:id="rId1" w:history="1">
        <w:r w:rsidRPr="008A2289">
          <w:rPr>
            <w:rStyle w:val="Hyperlink"/>
          </w:rPr>
          <w:t>Strategic Framework – EVAWG</w:t>
        </w:r>
      </w:hyperlink>
    </w:p>
  </w:footnote>
  <w:footnote w:id="2">
    <w:p w14:paraId="61C613DC" w14:textId="66D12DA3" w:rsidR="00F14507" w:rsidRPr="00010FDE" w:rsidRDefault="00F14507">
      <w:pPr>
        <w:pStyle w:val="FootnoteText"/>
        <w:rPr>
          <w:lang w:val="en-US"/>
        </w:rPr>
      </w:pPr>
      <w:r>
        <w:rPr>
          <w:rStyle w:val="FootnoteReference"/>
        </w:rPr>
        <w:footnoteRef/>
      </w:r>
      <w:r>
        <w:t xml:space="preserve"> </w:t>
      </w:r>
      <w:hyperlink r:id="rId2" w:history="1">
        <w:r w:rsidRPr="00010FDE">
          <w:rPr>
            <w:rStyle w:val="Hyperlink"/>
          </w:rPr>
          <w:t>Squarespace - Website Expired</w:t>
        </w:r>
      </w:hyperlink>
    </w:p>
  </w:footnote>
  <w:footnote w:id="3">
    <w:p w14:paraId="154FDF49" w14:textId="52C1C6E5" w:rsidR="00F14507" w:rsidRPr="00010FDE" w:rsidRDefault="00F14507">
      <w:pPr>
        <w:pStyle w:val="FootnoteText"/>
        <w:rPr>
          <w:lang w:val="en-US"/>
        </w:rPr>
      </w:pPr>
      <w:r>
        <w:rPr>
          <w:rStyle w:val="FootnoteReference"/>
        </w:rPr>
        <w:footnoteRef/>
      </w:r>
      <w:r>
        <w:t xml:space="preserve"> </w:t>
      </w:r>
      <w:hyperlink r:id="rId3" w:history="1">
        <w:r w:rsidRPr="00010FDE">
          <w:rPr>
            <w:rStyle w:val="Hyperlink"/>
          </w:rPr>
          <w:t>gillen-report-may-2019.pdf</w:t>
        </w:r>
      </w:hyperlink>
    </w:p>
  </w:footnote>
  <w:footnote w:id="4">
    <w:p w14:paraId="74017067" w14:textId="0409BC89" w:rsidR="00F14507" w:rsidRPr="00010FDE" w:rsidRDefault="00F14507">
      <w:pPr>
        <w:pStyle w:val="FootnoteText"/>
        <w:rPr>
          <w:lang w:val="en-US"/>
        </w:rPr>
      </w:pPr>
      <w:r>
        <w:rPr>
          <w:rStyle w:val="FootnoteReference"/>
        </w:rPr>
        <w:footnoteRef/>
      </w:r>
      <w:r>
        <w:t xml:space="preserve"> </w:t>
      </w:r>
      <w:hyperlink r:id="rId4" w:history="1">
        <w:r w:rsidRPr="00010FDE">
          <w:rPr>
            <w:rStyle w:val="Hyperlink"/>
          </w:rPr>
          <w:t>Strategic Framework – EVAWG</w:t>
        </w:r>
      </w:hyperlink>
    </w:p>
  </w:footnote>
  <w:footnote w:id="5">
    <w:p w14:paraId="2ED2CF6A" w14:textId="6100A500" w:rsidR="00F14507" w:rsidRPr="00010FDE" w:rsidRDefault="00F14507">
      <w:pPr>
        <w:pStyle w:val="FootnoteText"/>
        <w:rPr>
          <w:lang w:val="en-US"/>
        </w:rPr>
      </w:pPr>
      <w:r>
        <w:rPr>
          <w:rStyle w:val="FootnoteReference"/>
        </w:rPr>
        <w:footnoteRef/>
      </w:r>
      <w:r>
        <w:t xml:space="preserve"> </w:t>
      </w:r>
      <w:hyperlink r:id="rId5" w:history="1">
        <w:r w:rsidRPr="00010FDE">
          <w:rPr>
            <w:rStyle w:val="Hyperlink"/>
          </w:rPr>
          <w:t>CEDAW_final book</w:t>
        </w:r>
      </w:hyperlink>
    </w:p>
  </w:footnote>
  <w:footnote w:id="6">
    <w:p w14:paraId="2B32B828" w14:textId="74C5EAB3" w:rsidR="00F14507" w:rsidRPr="000D080D" w:rsidRDefault="00F14507">
      <w:pPr>
        <w:pStyle w:val="FootnoteText"/>
        <w:rPr>
          <w:lang w:val="en-US"/>
        </w:rPr>
      </w:pPr>
      <w:r>
        <w:rPr>
          <w:rStyle w:val="FootnoteReference"/>
        </w:rPr>
        <w:footnoteRef/>
      </w:r>
      <w:r>
        <w:t xml:space="preserve"> </w:t>
      </w:r>
      <w:hyperlink r:id="rId6" w:history="1">
        <w:r w:rsidRPr="000D080D">
          <w:rPr>
            <w:rStyle w:val="Hyperlink"/>
          </w:rPr>
          <w:t>Female Voices | Knock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6BCA"/>
    <w:multiLevelType w:val="multilevel"/>
    <w:tmpl w:val="F9E45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C28EA"/>
    <w:multiLevelType w:val="multilevel"/>
    <w:tmpl w:val="9FE0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935E8"/>
    <w:multiLevelType w:val="hybridMultilevel"/>
    <w:tmpl w:val="2908A4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12833"/>
    <w:multiLevelType w:val="multilevel"/>
    <w:tmpl w:val="B1F2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30775"/>
    <w:multiLevelType w:val="multilevel"/>
    <w:tmpl w:val="976E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F631F"/>
    <w:multiLevelType w:val="multilevel"/>
    <w:tmpl w:val="EBB6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E3B89"/>
    <w:multiLevelType w:val="multilevel"/>
    <w:tmpl w:val="5392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83779"/>
    <w:multiLevelType w:val="hybridMultilevel"/>
    <w:tmpl w:val="C896B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B7C7B"/>
    <w:multiLevelType w:val="hybridMultilevel"/>
    <w:tmpl w:val="A1FE0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208F7"/>
    <w:multiLevelType w:val="multilevel"/>
    <w:tmpl w:val="4FA0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137F8A"/>
    <w:multiLevelType w:val="hybridMultilevel"/>
    <w:tmpl w:val="544A35BE"/>
    <w:lvl w:ilvl="0" w:tplc="4A7026B6">
      <w:numFmt w:val="bullet"/>
      <w:lvlText w:val="-"/>
      <w:lvlJc w:val="left"/>
      <w:pPr>
        <w:ind w:left="2160" w:hanging="360"/>
      </w:pPr>
      <w:rPr>
        <w:rFonts w:ascii="Aptos" w:eastAsiaTheme="minorHAnsi" w:hAnsi="Aptos"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180A7A48"/>
    <w:multiLevelType w:val="multilevel"/>
    <w:tmpl w:val="D228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A36353"/>
    <w:multiLevelType w:val="multilevel"/>
    <w:tmpl w:val="4C1AF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D6468"/>
    <w:multiLevelType w:val="multilevel"/>
    <w:tmpl w:val="6E5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DA3759"/>
    <w:multiLevelType w:val="multilevel"/>
    <w:tmpl w:val="2E6EB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9773AE"/>
    <w:multiLevelType w:val="multilevel"/>
    <w:tmpl w:val="64D4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B520CC"/>
    <w:multiLevelType w:val="multilevel"/>
    <w:tmpl w:val="ECFA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B67227"/>
    <w:multiLevelType w:val="multilevel"/>
    <w:tmpl w:val="213C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A3754"/>
    <w:multiLevelType w:val="multilevel"/>
    <w:tmpl w:val="948C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2F5EAE"/>
    <w:multiLevelType w:val="multilevel"/>
    <w:tmpl w:val="0026E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C96250"/>
    <w:multiLevelType w:val="multilevel"/>
    <w:tmpl w:val="B0B25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2A4125"/>
    <w:multiLevelType w:val="multilevel"/>
    <w:tmpl w:val="F4BE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452F6C"/>
    <w:multiLevelType w:val="multilevel"/>
    <w:tmpl w:val="E71A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4E6001"/>
    <w:multiLevelType w:val="multilevel"/>
    <w:tmpl w:val="8606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E1726"/>
    <w:multiLevelType w:val="multilevel"/>
    <w:tmpl w:val="8BCA3D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547D79"/>
    <w:multiLevelType w:val="multilevel"/>
    <w:tmpl w:val="9986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BB4D36"/>
    <w:multiLevelType w:val="multilevel"/>
    <w:tmpl w:val="915C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9A1C39"/>
    <w:multiLevelType w:val="multilevel"/>
    <w:tmpl w:val="C132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C4391B"/>
    <w:multiLevelType w:val="multilevel"/>
    <w:tmpl w:val="E13C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D246B6"/>
    <w:multiLevelType w:val="multilevel"/>
    <w:tmpl w:val="DE68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950BC1"/>
    <w:multiLevelType w:val="multilevel"/>
    <w:tmpl w:val="1704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2D718B"/>
    <w:multiLevelType w:val="hybridMultilevel"/>
    <w:tmpl w:val="DA4E6178"/>
    <w:lvl w:ilvl="0" w:tplc="57CEEB3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B400DB"/>
    <w:multiLevelType w:val="hybridMultilevel"/>
    <w:tmpl w:val="E57AF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3714E2"/>
    <w:multiLevelType w:val="multilevel"/>
    <w:tmpl w:val="048CD62E"/>
    <w:lvl w:ilvl="0">
      <w:start w:val="1"/>
      <w:numFmt w:val="decimal"/>
      <w:lvlText w:val="%1."/>
      <w:lvlJc w:val="left"/>
      <w:pPr>
        <w:tabs>
          <w:tab w:val="num" w:pos="720"/>
        </w:tabs>
        <w:ind w:left="720" w:hanging="360"/>
      </w:pPr>
      <w:rPr>
        <w:rFonts w:hint="default"/>
        <w:b/>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124E45"/>
    <w:multiLevelType w:val="hybridMultilevel"/>
    <w:tmpl w:val="E15AD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9247A3"/>
    <w:multiLevelType w:val="multilevel"/>
    <w:tmpl w:val="E01E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AF15BF"/>
    <w:multiLevelType w:val="multilevel"/>
    <w:tmpl w:val="E3AC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6C7267"/>
    <w:multiLevelType w:val="multilevel"/>
    <w:tmpl w:val="3F7A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E33CD5"/>
    <w:multiLevelType w:val="hybridMultilevel"/>
    <w:tmpl w:val="F0245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C80CC8"/>
    <w:multiLevelType w:val="multilevel"/>
    <w:tmpl w:val="2FEA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BA3B10"/>
    <w:multiLevelType w:val="multilevel"/>
    <w:tmpl w:val="2786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BF4920"/>
    <w:multiLevelType w:val="multilevel"/>
    <w:tmpl w:val="1BA8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1F46FC"/>
    <w:multiLevelType w:val="hybridMultilevel"/>
    <w:tmpl w:val="F33002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093036"/>
    <w:multiLevelType w:val="multilevel"/>
    <w:tmpl w:val="6BD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347294"/>
    <w:multiLevelType w:val="multilevel"/>
    <w:tmpl w:val="CB527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8D3AF9"/>
    <w:multiLevelType w:val="multilevel"/>
    <w:tmpl w:val="5AD2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9C3E10"/>
    <w:multiLevelType w:val="hybridMultilevel"/>
    <w:tmpl w:val="4CE2D6DA"/>
    <w:lvl w:ilvl="0" w:tplc="4A7026B6">
      <w:numFmt w:val="bullet"/>
      <w:lvlText w:val="-"/>
      <w:lvlJc w:val="left"/>
      <w:pPr>
        <w:ind w:left="1440" w:hanging="360"/>
      </w:pPr>
      <w:rPr>
        <w:rFonts w:ascii="Aptos" w:eastAsiaTheme="minorHAnsi" w:hAnsi="Apto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9BA1F29"/>
    <w:multiLevelType w:val="multilevel"/>
    <w:tmpl w:val="303A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7D463F"/>
    <w:multiLevelType w:val="hybridMultilevel"/>
    <w:tmpl w:val="333E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CD7312"/>
    <w:multiLevelType w:val="multilevel"/>
    <w:tmpl w:val="855E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982486">
    <w:abstractNumId w:val="31"/>
  </w:num>
  <w:num w:numId="2" w16cid:durableId="126095384">
    <w:abstractNumId w:val="7"/>
  </w:num>
  <w:num w:numId="3" w16cid:durableId="94252112">
    <w:abstractNumId w:val="48"/>
  </w:num>
  <w:num w:numId="4" w16cid:durableId="596136226">
    <w:abstractNumId w:val="8"/>
  </w:num>
  <w:num w:numId="5" w16cid:durableId="122965610">
    <w:abstractNumId w:val="40"/>
  </w:num>
  <w:num w:numId="6" w16cid:durableId="1760246752">
    <w:abstractNumId w:val="44"/>
  </w:num>
  <w:num w:numId="7" w16cid:durableId="227964332">
    <w:abstractNumId w:val="39"/>
  </w:num>
  <w:num w:numId="8" w16cid:durableId="10375264">
    <w:abstractNumId w:val="49"/>
  </w:num>
  <w:num w:numId="9" w16cid:durableId="1436557061">
    <w:abstractNumId w:val="26"/>
  </w:num>
  <w:num w:numId="10" w16cid:durableId="2065373497">
    <w:abstractNumId w:val="5"/>
  </w:num>
  <w:num w:numId="11" w16cid:durableId="526603588">
    <w:abstractNumId w:val="47"/>
  </w:num>
  <w:num w:numId="12" w16cid:durableId="1418288685">
    <w:abstractNumId w:val="3"/>
  </w:num>
  <w:num w:numId="13" w16cid:durableId="516886858">
    <w:abstractNumId w:val="1"/>
  </w:num>
  <w:num w:numId="14" w16cid:durableId="128473348">
    <w:abstractNumId w:val="12"/>
  </w:num>
  <w:num w:numId="15" w16cid:durableId="530655255">
    <w:abstractNumId w:val="23"/>
  </w:num>
  <w:num w:numId="16" w16cid:durableId="180708825">
    <w:abstractNumId w:val="4"/>
  </w:num>
  <w:num w:numId="17" w16cid:durableId="1257980316">
    <w:abstractNumId w:val="30"/>
  </w:num>
  <w:num w:numId="18" w16cid:durableId="1726445522">
    <w:abstractNumId w:val="14"/>
  </w:num>
  <w:num w:numId="19" w16cid:durableId="1188134054">
    <w:abstractNumId w:val="36"/>
  </w:num>
  <w:num w:numId="20" w16cid:durableId="992221664">
    <w:abstractNumId w:val="28"/>
  </w:num>
  <w:num w:numId="21" w16cid:durableId="2129467737">
    <w:abstractNumId w:val="29"/>
  </w:num>
  <w:num w:numId="22" w16cid:durableId="74593809">
    <w:abstractNumId w:val="45"/>
  </w:num>
  <w:num w:numId="23" w16cid:durableId="1792017737">
    <w:abstractNumId w:val="6"/>
  </w:num>
  <w:num w:numId="24" w16cid:durableId="1924489175">
    <w:abstractNumId w:val="27"/>
  </w:num>
  <w:num w:numId="25" w16cid:durableId="825557395">
    <w:abstractNumId w:val="13"/>
  </w:num>
  <w:num w:numId="26" w16cid:durableId="423040080">
    <w:abstractNumId w:val="37"/>
  </w:num>
  <w:num w:numId="27" w16cid:durableId="1050302500">
    <w:abstractNumId w:val="17"/>
  </w:num>
  <w:num w:numId="28" w16cid:durableId="1205866896">
    <w:abstractNumId w:val="22"/>
  </w:num>
  <w:num w:numId="29" w16cid:durableId="1955013704">
    <w:abstractNumId w:val="24"/>
  </w:num>
  <w:num w:numId="30" w16cid:durableId="872962637">
    <w:abstractNumId w:val="35"/>
  </w:num>
  <w:num w:numId="31" w16cid:durableId="1916159891">
    <w:abstractNumId w:val="25"/>
  </w:num>
  <w:num w:numId="32" w16cid:durableId="1570338490">
    <w:abstractNumId w:val="33"/>
  </w:num>
  <w:num w:numId="33" w16cid:durableId="1716659199">
    <w:abstractNumId w:val="11"/>
  </w:num>
  <w:num w:numId="34" w16cid:durableId="2047828438">
    <w:abstractNumId w:val="42"/>
  </w:num>
  <w:num w:numId="35" w16cid:durableId="661156870">
    <w:abstractNumId w:val="0"/>
  </w:num>
  <w:num w:numId="36" w16cid:durableId="2114205891">
    <w:abstractNumId w:val="18"/>
  </w:num>
  <w:num w:numId="37" w16cid:durableId="1589845284">
    <w:abstractNumId w:val="15"/>
  </w:num>
  <w:num w:numId="38" w16cid:durableId="2021663529">
    <w:abstractNumId w:val="20"/>
  </w:num>
  <w:num w:numId="39" w16cid:durableId="2127238484">
    <w:abstractNumId w:val="9"/>
  </w:num>
  <w:num w:numId="40" w16cid:durableId="686637174">
    <w:abstractNumId w:val="43"/>
  </w:num>
  <w:num w:numId="41" w16cid:durableId="1866554548">
    <w:abstractNumId w:val="19"/>
  </w:num>
  <w:num w:numId="42" w16cid:durableId="1366952696">
    <w:abstractNumId w:val="41"/>
  </w:num>
  <w:num w:numId="43" w16cid:durableId="463616693">
    <w:abstractNumId w:val="16"/>
  </w:num>
  <w:num w:numId="44" w16cid:durableId="499780086">
    <w:abstractNumId w:val="21"/>
  </w:num>
  <w:num w:numId="45" w16cid:durableId="1291741075">
    <w:abstractNumId w:val="38"/>
  </w:num>
  <w:num w:numId="46" w16cid:durableId="1021199117">
    <w:abstractNumId w:val="32"/>
  </w:num>
  <w:num w:numId="47" w16cid:durableId="1075082253">
    <w:abstractNumId w:val="34"/>
  </w:num>
  <w:num w:numId="48" w16cid:durableId="745808823">
    <w:abstractNumId w:val="10"/>
  </w:num>
  <w:num w:numId="49" w16cid:durableId="1183670044">
    <w:abstractNumId w:val="46"/>
  </w:num>
  <w:num w:numId="50" w16cid:durableId="1884905413">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72F"/>
    <w:rsid w:val="00004194"/>
    <w:rsid w:val="000059B7"/>
    <w:rsid w:val="00005A6E"/>
    <w:rsid w:val="00010FDE"/>
    <w:rsid w:val="00040F1A"/>
    <w:rsid w:val="00063DBB"/>
    <w:rsid w:val="00073CD0"/>
    <w:rsid w:val="000839F9"/>
    <w:rsid w:val="00086518"/>
    <w:rsid w:val="0009682A"/>
    <w:rsid w:val="000A5207"/>
    <w:rsid w:val="000B1DA3"/>
    <w:rsid w:val="000C7122"/>
    <w:rsid w:val="000D080D"/>
    <w:rsid w:val="000E4078"/>
    <w:rsid w:val="00114C30"/>
    <w:rsid w:val="00123EE2"/>
    <w:rsid w:val="001306BB"/>
    <w:rsid w:val="00163DE7"/>
    <w:rsid w:val="001805BF"/>
    <w:rsid w:val="00185A50"/>
    <w:rsid w:val="001B786A"/>
    <w:rsid w:val="001C20B3"/>
    <w:rsid w:val="001E1A47"/>
    <w:rsid w:val="001E2863"/>
    <w:rsid w:val="001E372D"/>
    <w:rsid w:val="00211B2A"/>
    <w:rsid w:val="00216241"/>
    <w:rsid w:val="0022066A"/>
    <w:rsid w:val="002234D2"/>
    <w:rsid w:val="00237818"/>
    <w:rsid w:val="002422F3"/>
    <w:rsid w:val="00255639"/>
    <w:rsid w:val="00287C6E"/>
    <w:rsid w:val="002A659C"/>
    <w:rsid w:val="002C0453"/>
    <w:rsid w:val="002D0812"/>
    <w:rsid w:val="002E0F6D"/>
    <w:rsid w:val="002F528E"/>
    <w:rsid w:val="00314AC8"/>
    <w:rsid w:val="00316909"/>
    <w:rsid w:val="00334E00"/>
    <w:rsid w:val="00344E15"/>
    <w:rsid w:val="003572BB"/>
    <w:rsid w:val="0039609A"/>
    <w:rsid w:val="003A381E"/>
    <w:rsid w:val="003C0178"/>
    <w:rsid w:val="003D5C7C"/>
    <w:rsid w:val="003E3ABE"/>
    <w:rsid w:val="0043205C"/>
    <w:rsid w:val="00445504"/>
    <w:rsid w:val="00475AD0"/>
    <w:rsid w:val="0048672D"/>
    <w:rsid w:val="00491858"/>
    <w:rsid w:val="004B39F6"/>
    <w:rsid w:val="004B3C7F"/>
    <w:rsid w:val="004B628B"/>
    <w:rsid w:val="004B71DA"/>
    <w:rsid w:val="004D3E64"/>
    <w:rsid w:val="0050460D"/>
    <w:rsid w:val="00512BF7"/>
    <w:rsid w:val="00515558"/>
    <w:rsid w:val="0056484C"/>
    <w:rsid w:val="0057024D"/>
    <w:rsid w:val="00571AD5"/>
    <w:rsid w:val="005817D8"/>
    <w:rsid w:val="00594213"/>
    <w:rsid w:val="005A2D2E"/>
    <w:rsid w:val="005A51F0"/>
    <w:rsid w:val="005A6239"/>
    <w:rsid w:val="005B07CA"/>
    <w:rsid w:val="005B25D5"/>
    <w:rsid w:val="005C3C56"/>
    <w:rsid w:val="005E6F7A"/>
    <w:rsid w:val="006266BE"/>
    <w:rsid w:val="006361C5"/>
    <w:rsid w:val="00641132"/>
    <w:rsid w:val="00664AA3"/>
    <w:rsid w:val="00670546"/>
    <w:rsid w:val="00672BC0"/>
    <w:rsid w:val="00673040"/>
    <w:rsid w:val="00682007"/>
    <w:rsid w:val="006A58D1"/>
    <w:rsid w:val="006B16D9"/>
    <w:rsid w:val="006B1830"/>
    <w:rsid w:val="006C5686"/>
    <w:rsid w:val="006C5C9B"/>
    <w:rsid w:val="006C72C6"/>
    <w:rsid w:val="006F1C18"/>
    <w:rsid w:val="006F5592"/>
    <w:rsid w:val="00722AB1"/>
    <w:rsid w:val="00733800"/>
    <w:rsid w:val="007350C3"/>
    <w:rsid w:val="00735CB6"/>
    <w:rsid w:val="00751A04"/>
    <w:rsid w:val="00757BA3"/>
    <w:rsid w:val="00791175"/>
    <w:rsid w:val="007B7BB2"/>
    <w:rsid w:val="007E113C"/>
    <w:rsid w:val="00811CC5"/>
    <w:rsid w:val="0084269F"/>
    <w:rsid w:val="008A2289"/>
    <w:rsid w:val="008C236F"/>
    <w:rsid w:val="008D1D0B"/>
    <w:rsid w:val="008D622B"/>
    <w:rsid w:val="008D7EDA"/>
    <w:rsid w:val="008E2DC1"/>
    <w:rsid w:val="008E4502"/>
    <w:rsid w:val="008F2399"/>
    <w:rsid w:val="008F4C87"/>
    <w:rsid w:val="009006B0"/>
    <w:rsid w:val="009153ED"/>
    <w:rsid w:val="009160DB"/>
    <w:rsid w:val="00923044"/>
    <w:rsid w:val="00953463"/>
    <w:rsid w:val="009652A1"/>
    <w:rsid w:val="009B4A83"/>
    <w:rsid w:val="009E5140"/>
    <w:rsid w:val="00A250E2"/>
    <w:rsid w:val="00A36B80"/>
    <w:rsid w:val="00A85F6D"/>
    <w:rsid w:val="00A9716B"/>
    <w:rsid w:val="00AA7FBA"/>
    <w:rsid w:val="00AD12BF"/>
    <w:rsid w:val="00AD717F"/>
    <w:rsid w:val="00AE5EDF"/>
    <w:rsid w:val="00AF7851"/>
    <w:rsid w:val="00B259E1"/>
    <w:rsid w:val="00B30008"/>
    <w:rsid w:val="00B31F62"/>
    <w:rsid w:val="00B35AE5"/>
    <w:rsid w:val="00B45DD3"/>
    <w:rsid w:val="00B50971"/>
    <w:rsid w:val="00B62EE4"/>
    <w:rsid w:val="00B907AF"/>
    <w:rsid w:val="00B92A38"/>
    <w:rsid w:val="00BA67D6"/>
    <w:rsid w:val="00BB0785"/>
    <w:rsid w:val="00BD7146"/>
    <w:rsid w:val="00BE44A0"/>
    <w:rsid w:val="00BF0183"/>
    <w:rsid w:val="00C11CD7"/>
    <w:rsid w:val="00C26769"/>
    <w:rsid w:val="00C30FE9"/>
    <w:rsid w:val="00C35C2E"/>
    <w:rsid w:val="00C769DF"/>
    <w:rsid w:val="00C80047"/>
    <w:rsid w:val="00CA1E2F"/>
    <w:rsid w:val="00CA59AF"/>
    <w:rsid w:val="00CA7C98"/>
    <w:rsid w:val="00CB4EA8"/>
    <w:rsid w:val="00CB6271"/>
    <w:rsid w:val="00CD554C"/>
    <w:rsid w:val="00CF0172"/>
    <w:rsid w:val="00CF03D9"/>
    <w:rsid w:val="00CF2F52"/>
    <w:rsid w:val="00D102ED"/>
    <w:rsid w:val="00D135B6"/>
    <w:rsid w:val="00D5733A"/>
    <w:rsid w:val="00D71831"/>
    <w:rsid w:val="00D76902"/>
    <w:rsid w:val="00D84EA0"/>
    <w:rsid w:val="00D90E89"/>
    <w:rsid w:val="00DA02AA"/>
    <w:rsid w:val="00DA2ECA"/>
    <w:rsid w:val="00DA404B"/>
    <w:rsid w:val="00DB2D09"/>
    <w:rsid w:val="00DC576B"/>
    <w:rsid w:val="00DD0FB1"/>
    <w:rsid w:val="00DE172F"/>
    <w:rsid w:val="00E3495A"/>
    <w:rsid w:val="00E60F77"/>
    <w:rsid w:val="00E851C7"/>
    <w:rsid w:val="00E86728"/>
    <w:rsid w:val="00E95C26"/>
    <w:rsid w:val="00E97A98"/>
    <w:rsid w:val="00EA4DA7"/>
    <w:rsid w:val="00EB0543"/>
    <w:rsid w:val="00EC6100"/>
    <w:rsid w:val="00EF0FF3"/>
    <w:rsid w:val="00F03952"/>
    <w:rsid w:val="00F14507"/>
    <w:rsid w:val="00F3713D"/>
    <w:rsid w:val="00F53DBC"/>
    <w:rsid w:val="00F70360"/>
    <w:rsid w:val="00F85C54"/>
    <w:rsid w:val="00F91E2D"/>
    <w:rsid w:val="00F97FB0"/>
    <w:rsid w:val="00FA26B2"/>
    <w:rsid w:val="00FA7BAC"/>
    <w:rsid w:val="00FB4F83"/>
    <w:rsid w:val="00FB5B61"/>
    <w:rsid w:val="00FD49E3"/>
    <w:rsid w:val="00FF06BA"/>
    <w:rsid w:val="00FF28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99A56"/>
  <w15:chartTrackingRefBased/>
  <w15:docId w15:val="{596C4004-1020-4BBF-901A-EEF842432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72F"/>
  </w:style>
  <w:style w:type="paragraph" w:styleId="Heading1">
    <w:name w:val="heading 1"/>
    <w:basedOn w:val="Normal"/>
    <w:next w:val="Normal"/>
    <w:link w:val="Heading1Char"/>
    <w:uiPriority w:val="9"/>
    <w:qFormat/>
    <w:rsid w:val="00DE17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E17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E172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172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17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17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17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17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17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7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E17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E172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172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17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17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17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17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172F"/>
    <w:rPr>
      <w:rFonts w:eastAsiaTheme="majorEastAsia" w:cstheme="majorBidi"/>
      <w:color w:val="272727" w:themeColor="text1" w:themeTint="D8"/>
    </w:rPr>
  </w:style>
  <w:style w:type="paragraph" w:styleId="Title">
    <w:name w:val="Title"/>
    <w:basedOn w:val="Normal"/>
    <w:next w:val="Normal"/>
    <w:link w:val="TitleChar"/>
    <w:uiPriority w:val="10"/>
    <w:qFormat/>
    <w:rsid w:val="00DE17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17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17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17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172F"/>
    <w:pPr>
      <w:spacing w:before="160"/>
      <w:jc w:val="center"/>
    </w:pPr>
    <w:rPr>
      <w:i/>
      <w:iCs/>
      <w:color w:val="404040" w:themeColor="text1" w:themeTint="BF"/>
    </w:rPr>
  </w:style>
  <w:style w:type="character" w:customStyle="1" w:styleId="QuoteChar">
    <w:name w:val="Quote Char"/>
    <w:basedOn w:val="DefaultParagraphFont"/>
    <w:link w:val="Quote"/>
    <w:uiPriority w:val="29"/>
    <w:rsid w:val="00DE172F"/>
    <w:rPr>
      <w:i/>
      <w:iCs/>
      <w:color w:val="404040" w:themeColor="text1" w:themeTint="BF"/>
    </w:rPr>
  </w:style>
  <w:style w:type="paragraph" w:styleId="ListParagraph">
    <w:name w:val="List Paragraph"/>
    <w:basedOn w:val="Normal"/>
    <w:link w:val="ListParagraphChar"/>
    <w:uiPriority w:val="34"/>
    <w:qFormat/>
    <w:rsid w:val="00DE172F"/>
    <w:pPr>
      <w:ind w:left="720"/>
      <w:contextualSpacing/>
    </w:pPr>
  </w:style>
  <w:style w:type="character" w:styleId="IntenseEmphasis">
    <w:name w:val="Intense Emphasis"/>
    <w:basedOn w:val="DefaultParagraphFont"/>
    <w:uiPriority w:val="21"/>
    <w:qFormat/>
    <w:rsid w:val="00DE172F"/>
    <w:rPr>
      <w:i/>
      <w:iCs/>
      <w:color w:val="0F4761" w:themeColor="accent1" w:themeShade="BF"/>
    </w:rPr>
  </w:style>
  <w:style w:type="paragraph" w:styleId="IntenseQuote">
    <w:name w:val="Intense Quote"/>
    <w:basedOn w:val="Normal"/>
    <w:next w:val="Normal"/>
    <w:link w:val="IntenseQuoteChar"/>
    <w:uiPriority w:val="30"/>
    <w:qFormat/>
    <w:rsid w:val="00DE17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172F"/>
    <w:rPr>
      <w:i/>
      <w:iCs/>
      <w:color w:val="0F4761" w:themeColor="accent1" w:themeShade="BF"/>
    </w:rPr>
  </w:style>
  <w:style w:type="character" w:styleId="IntenseReference">
    <w:name w:val="Intense Reference"/>
    <w:basedOn w:val="DefaultParagraphFont"/>
    <w:uiPriority w:val="32"/>
    <w:qFormat/>
    <w:rsid w:val="00DE172F"/>
    <w:rPr>
      <w:b/>
      <w:bCs/>
      <w:smallCaps/>
      <w:color w:val="0F4761" w:themeColor="accent1" w:themeShade="BF"/>
      <w:spacing w:val="5"/>
    </w:rPr>
  </w:style>
  <w:style w:type="character" w:customStyle="1" w:styleId="ListParagraphChar">
    <w:name w:val="List Paragraph Char"/>
    <w:link w:val="ListParagraph"/>
    <w:uiPriority w:val="34"/>
    <w:locked/>
    <w:rsid w:val="00DE172F"/>
  </w:style>
  <w:style w:type="paragraph" w:styleId="TOCHeading">
    <w:name w:val="TOC Heading"/>
    <w:basedOn w:val="Heading1"/>
    <w:next w:val="Normal"/>
    <w:uiPriority w:val="39"/>
    <w:unhideWhenUsed/>
    <w:qFormat/>
    <w:rsid w:val="0057024D"/>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57024D"/>
    <w:pPr>
      <w:spacing w:after="100"/>
      <w:ind w:left="240"/>
    </w:pPr>
  </w:style>
  <w:style w:type="character" w:styleId="Hyperlink">
    <w:name w:val="Hyperlink"/>
    <w:basedOn w:val="DefaultParagraphFont"/>
    <w:uiPriority w:val="99"/>
    <w:unhideWhenUsed/>
    <w:rsid w:val="0057024D"/>
    <w:rPr>
      <w:color w:val="467886" w:themeColor="hyperlink"/>
      <w:u w:val="single"/>
    </w:rPr>
  </w:style>
  <w:style w:type="paragraph" w:styleId="TOC1">
    <w:name w:val="toc 1"/>
    <w:basedOn w:val="Normal"/>
    <w:next w:val="Normal"/>
    <w:autoRedefine/>
    <w:uiPriority w:val="39"/>
    <w:unhideWhenUsed/>
    <w:rsid w:val="0057024D"/>
    <w:pPr>
      <w:spacing w:after="100"/>
    </w:pPr>
  </w:style>
  <w:style w:type="paragraph" w:styleId="Header">
    <w:name w:val="header"/>
    <w:basedOn w:val="Normal"/>
    <w:link w:val="HeaderChar"/>
    <w:uiPriority w:val="99"/>
    <w:unhideWhenUsed/>
    <w:rsid w:val="000865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518"/>
  </w:style>
  <w:style w:type="paragraph" w:styleId="Footer">
    <w:name w:val="footer"/>
    <w:basedOn w:val="Normal"/>
    <w:link w:val="FooterChar"/>
    <w:uiPriority w:val="99"/>
    <w:unhideWhenUsed/>
    <w:rsid w:val="000865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518"/>
  </w:style>
  <w:style w:type="paragraph" w:styleId="FootnoteText">
    <w:name w:val="footnote text"/>
    <w:basedOn w:val="Normal"/>
    <w:link w:val="FootnoteTextChar"/>
    <w:uiPriority w:val="99"/>
    <w:semiHidden/>
    <w:unhideWhenUsed/>
    <w:rsid w:val="008A22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289"/>
    <w:rPr>
      <w:sz w:val="20"/>
      <w:szCs w:val="20"/>
    </w:rPr>
  </w:style>
  <w:style w:type="character" w:styleId="FootnoteReference">
    <w:name w:val="footnote reference"/>
    <w:basedOn w:val="DefaultParagraphFont"/>
    <w:uiPriority w:val="99"/>
    <w:semiHidden/>
    <w:unhideWhenUsed/>
    <w:rsid w:val="008A2289"/>
    <w:rPr>
      <w:vertAlign w:val="superscript"/>
    </w:rPr>
  </w:style>
  <w:style w:type="character" w:styleId="UnresolvedMention">
    <w:name w:val="Unresolved Mention"/>
    <w:basedOn w:val="DefaultParagraphFont"/>
    <w:uiPriority w:val="99"/>
    <w:semiHidden/>
    <w:unhideWhenUsed/>
    <w:rsid w:val="008A2289"/>
    <w:rPr>
      <w:color w:val="605E5C"/>
      <w:shd w:val="clear" w:color="auto" w:fill="E1DFDD"/>
    </w:rPr>
  </w:style>
  <w:style w:type="paragraph" w:styleId="TOC3">
    <w:name w:val="toc 3"/>
    <w:basedOn w:val="Normal"/>
    <w:next w:val="Normal"/>
    <w:autoRedefine/>
    <w:uiPriority w:val="39"/>
    <w:unhideWhenUsed/>
    <w:rsid w:val="00AD717F"/>
    <w:pPr>
      <w:spacing w:after="100"/>
      <w:ind w:left="480"/>
    </w:pPr>
  </w:style>
  <w:style w:type="character" w:styleId="Strong">
    <w:name w:val="Strong"/>
    <w:basedOn w:val="DefaultParagraphFont"/>
    <w:uiPriority w:val="22"/>
    <w:qFormat/>
    <w:rsid w:val="009153ED"/>
    <w:rPr>
      <w:b/>
      <w:bCs/>
    </w:rPr>
  </w:style>
  <w:style w:type="paragraph" w:customStyle="1" w:styleId="Norma">
    <w:name w:val="Norma"/>
    <w:basedOn w:val="Heading3"/>
    <w:qFormat/>
    <w:rsid w:val="000059B7"/>
    <w:rPr>
      <w:color w:val="auto"/>
      <w:kern w:val="0"/>
      <w:sz w:val="24"/>
      <w:szCs w:val="24"/>
      <w14:ligatures w14:val="none"/>
    </w:rPr>
  </w:style>
  <w:style w:type="paragraph" w:styleId="NoSpacing">
    <w:name w:val="No Spacing"/>
    <w:uiPriority w:val="1"/>
    <w:qFormat/>
    <w:rsid w:val="00237818"/>
    <w:pPr>
      <w:spacing w:after="0" w:line="240" w:lineRule="auto"/>
    </w:pPr>
  </w:style>
  <w:style w:type="table" w:styleId="TableGrid">
    <w:name w:val="Table Grid"/>
    <w:basedOn w:val="TableNormal"/>
    <w:uiPriority w:val="39"/>
    <w:rsid w:val="00F9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44A0"/>
    <w:rPr>
      <w:rFonts w:ascii="Times New Roman" w:hAnsi="Times New Roman" w:cs="Times New Roman"/>
    </w:rPr>
  </w:style>
  <w:style w:type="character" w:styleId="Emphasis">
    <w:name w:val="Emphasis"/>
    <w:basedOn w:val="DefaultParagraphFont"/>
    <w:uiPriority w:val="20"/>
    <w:qFormat/>
    <w:rsid w:val="00A9716B"/>
    <w:rPr>
      <w:i/>
      <w:iCs/>
    </w:rPr>
  </w:style>
  <w:style w:type="paragraph" w:styleId="z-TopofForm">
    <w:name w:val="HTML Top of Form"/>
    <w:basedOn w:val="Normal"/>
    <w:next w:val="Normal"/>
    <w:link w:val="z-TopofFormChar"/>
    <w:hidden/>
    <w:uiPriority w:val="99"/>
    <w:semiHidden/>
    <w:unhideWhenUsed/>
    <w:rsid w:val="00A9716B"/>
    <w:pPr>
      <w:pBdr>
        <w:bottom w:val="single" w:sz="6" w:space="1" w:color="auto"/>
      </w:pBdr>
      <w:spacing w:after="0" w:line="240" w:lineRule="auto"/>
      <w:jc w:val="center"/>
    </w:pPr>
    <w:rPr>
      <w:rFonts w:ascii="Arial" w:eastAsia="Times New Roman" w:hAnsi="Arial" w:cs="Arial"/>
      <w:vanish/>
      <w:kern w:val="0"/>
      <w:sz w:val="16"/>
      <w:szCs w:val="16"/>
      <w:lang w:eastAsia="en-GB"/>
      <w14:ligatures w14:val="none"/>
    </w:rPr>
  </w:style>
  <w:style w:type="character" w:customStyle="1" w:styleId="z-TopofFormChar">
    <w:name w:val="z-Top of Form Char"/>
    <w:basedOn w:val="DefaultParagraphFont"/>
    <w:link w:val="z-TopofForm"/>
    <w:uiPriority w:val="99"/>
    <w:semiHidden/>
    <w:rsid w:val="00A9716B"/>
    <w:rPr>
      <w:rFonts w:ascii="Arial" w:eastAsia="Times New Roman" w:hAnsi="Arial" w:cs="Arial"/>
      <w:vanish/>
      <w:kern w:val="0"/>
      <w:sz w:val="16"/>
      <w:szCs w:val="16"/>
      <w:lang w:eastAsia="en-GB"/>
      <w14:ligatures w14:val="none"/>
    </w:rPr>
  </w:style>
  <w:style w:type="paragraph" w:customStyle="1" w:styleId="placeholder">
    <w:name w:val="placeholder"/>
    <w:basedOn w:val="Normal"/>
    <w:rsid w:val="00A9716B"/>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ms-15">
    <w:name w:val="ms-1.5"/>
    <w:basedOn w:val="DefaultParagraphFont"/>
    <w:rsid w:val="00A9716B"/>
  </w:style>
  <w:style w:type="paragraph" w:styleId="z-BottomofForm">
    <w:name w:val="HTML Bottom of Form"/>
    <w:basedOn w:val="Normal"/>
    <w:next w:val="Normal"/>
    <w:link w:val="z-BottomofFormChar"/>
    <w:hidden/>
    <w:uiPriority w:val="99"/>
    <w:semiHidden/>
    <w:unhideWhenUsed/>
    <w:rsid w:val="00A9716B"/>
    <w:pPr>
      <w:pBdr>
        <w:top w:val="single" w:sz="6" w:space="1" w:color="auto"/>
      </w:pBdr>
      <w:spacing w:after="0" w:line="240" w:lineRule="auto"/>
      <w:jc w:val="center"/>
    </w:pPr>
    <w:rPr>
      <w:rFonts w:ascii="Arial" w:eastAsia="Times New Roman" w:hAnsi="Arial" w:cs="Arial"/>
      <w:vanish/>
      <w:kern w:val="0"/>
      <w:sz w:val="16"/>
      <w:szCs w:val="16"/>
      <w:lang w:eastAsia="en-GB"/>
      <w14:ligatures w14:val="none"/>
    </w:rPr>
  </w:style>
  <w:style w:type="character" w:customStyle="1" w:styleId="z-BottomofFormChar">
    <w:name w:val="z-Bottom of Form Char"/>
    <w:basedOn w:val="DefaultParagraphFont"/>
    <w:link w:val="z-BottomofForm"/>
    <w:uiPriority w:val="99"/>
    <w:semiHidden/>
    <w:rsid w:val="00A9716B"/>
    <w:rPr>
      <w:rFonts w:ascii="Arial" w:eastAsia="Times New Roman" w:hAnsi="Arial" w:cs="Arial"/>
      <w:vanish/>
      <w:kern w:val="0"/>
      <w:sz w:val="16"/>
      <w:szCs w:val="16"/>
      <w:lang w:eastAsia="en-GB"/>
      <w14:ligatures w14:val="none"/>
    </w:rPr>
  </w:style>
  <w:style w:type="paragraph" w:styleId="BalloonText">
    <w:name w:val="Balloon Text"/>
    <w:basedOn w:val="Normal"/>
    <w:link w:val="BalloonTextChar"/>
    <w:uiPriority w:val="99"/>
    <w:semiHidden/>
    <w:unhideWhenUsed/>
    <w:rsid w:val="006C7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2C6"/>
    <w:rPr>
      <w:rFonts w:ascii="Segoe UI" w:hAnsi="Segoe UI" w:cs="Segoe UI"/>
      <w:sz w:val="18"/>
      <w:szCs w:val="18"/>
    </w:rPr>
  </w:style>
  <w:style w:type="character" w:styleId="FollowedHyperlink">
    <w:name w:val="FollowedHyperlink"/>
    <w:basedOn w:val="DefaultParagraphFont"/>
    <w:uiPriority w:val="99"/>
    <w:semiHidden/>
    <w:unhideWhenUsed/>
    <w:rsid w:val="002422F3"/>
    <w:rPr>
      <w:color w:val="96607D" w:themeColor="followedHyperlink"/>
      <w:u w:val="single"/>
    </w:rPr>
  </w:style>
  <w:style w:type="character" w:styleId="CommentReference">
    <w:name w:val="annotation reference"/>
    <w:basedOn w:val="DefaultParagraphFont"/>
    <w:uiPriority w:val="99"/>
    <w:semiHidden/>
    <w:unhideWhenUsed/>
    <w:rsid w:val="002422F3"/>
    <w:rPr>
      <w:sz w:val="16"/>
      <w:szCs w:val="16"/>
    </w:rPr>
  </w:style>
  <w:style w:type="paragraph" w:styleId="CommentText">
    <w:name w:val="annotation text"/>
    <w:basedOn w:val="Normal"/>
    <w:link w:val="CommentTextChar"/>
    <w:uiPriority w:val="99"/>
    <w:semiHidden/>
    <w:unhideWhenUsed/>
    <w:rsid w:val="002422F3"/>
    <w:pPr>
      <w:spacing w:line="240" w:lineRule="auto"/>
    </w:pPr>
    <w:rPr>
      <w:sz w:val="20"/>
      <w:szCs w:val="20"/>
    </w:rPr>
  </w:style>
  <w:style w:type="character" w:customStyle="1" w:styleId="CommentTextChar">
    <w:name w:val="Comment Text Char"/>
    <w:basedOn w:val="DefaultParagraphFont"/>
    <w:link w:val="CommentText"/>
    <w:uiPriority w:val="99"/>
    <w:semiHidden/>
    <w:rsid w:val="002422F3"/>
    <w:rPr>
      <w:sz w:val="20"/>
      <w:szCs w:val="20"/>
    </w:rPr>
  </w:style>
  <w:style w:type="paragraph" w:styleId="CommentSubject">
    <w:name w:val="annotation subject"/>
    <w:basedOn w:val="CommentText"/>
    <w:next w:val="CommentText"/>
    <w:link w:val="CommentSubjectChar"/>
    <w:uiPriority w:val="99"/>
    <w:semiHidden/>
    <w:unhideWhenUsed/>
    <w:rsid w:val="002422F3"/>
    <w:rPr>
      <w:b/>
      <w:bCs/>
    </w:rPr>
  </w:style>
  <w:style w:type="character" w:customStyle="1" w:styleId="CommentSubjectChar">
    <w:name w:val="Comment Subject Char"/>
    <w:basedOn w:val="CommentTextChar"/>
    <w:link w:val="CommentSubject"/>
    <w:uiPriority w:val="99"/>
    <w:semiHidden/>
    <w:rsid w:val="002422F3"/>
    <w:rPr>
      <w:b/>
      <w:bCs/>
      <w:sz w:val="20"/>
      <w:szCs w:val="20"/>
    </w:rPr>
  </w:style>
  <w:style w:type="paragraph" w:styleId="Revision">
    <w:name w:val="Revision"/>
    <w:hidden/>
    <w:uiPriority w:val="99"/>
    <w:semiHidden/>
    <w:rsid w:val="00E8672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23715">
      <w:bodyDiv w:val="1"/>
      <w:marLeft w:val="0"/>
      <w:marRight w:val="0"/>
      <w:marTop w:val="0"/>
      <w:marBottom w:val="0"/>
      <w:divBdr>
        <w:top w:val="none" w:sz="0" w:space="0" w:color="auto"/>
        <w:left w:val="none" w:sz="0" w:space="0" w:color="auto"/>
        <w:bottom w:val="none" w:sz="0" w:space="0" w:color="auto"/>
        <w:right w:val="none" w:sz="0" w:space="0" w:color="auto"/>
      </w:divBdr>
      <w:divsChild>
        <w:div w:id="919557426">
          <w:marLeft w:val="0"/>
          <w:marRight w:val="0"/>
          <w:marTop w:val="0"/>
          <w:marBottom w:val="0"/>
          <w:divBdr>
            <w:top w:val="none" w:sz="0" w:space="0" w:color="auto"/>
            <w:left w:val="none" w:sz="0" w:space="0" w:color="auto"/>
            <w:bottom w:val="none" w:sz="0" w:space="0" w:color="auto"/>
            <w:right w:val="none" w:sz="0" w:space="0" w:color="auto"/>
          </w:divBdr>
          <w:divsChild>
            <w:div w:id="239606884">
              <w:marLeft w:val="0"/>
              <w:marRight w:val="0"/>
              <w:marTop w:val="0"/>
              <w:marBottom w:val="0"/>
              <w:divBdr>
                <w:top w:val="none" w:sz="0" w:space="0" w:color="auto"/>
                <w:left w:val="none" w:sz="0" w:space="0" w:color="auto"/>
                <w:bottom w:val="none" w:sz="0" w:space="0" w:color="auto"/>
                <w:right w:val="none" w:sz="0" w:space="0" w:color="auto"/>
              </w:divBdr>
              <w:divsChild>
                <w:div w:id="449084698">
                  <w:marLeft w:val="0"/>
                  <w:marRight w:val="0"/>
                  <w:marTop w:val="0"/>
                  <w:marBottom w:val="0"/>
                  <w:divBdr>
                    <w:top w:val="none" w:sz="0" w:space="0" w:color="auto"/>
                    <w:left w:val="none" w:sz="0" w:space="0" w:color="auto"/>
                    <w:bottom w:val="none" w:sz="0" w:space="0" w:color="auto"/>
                    <w:right w:val="none" w:sz="0" w:space="0" w:color="auto"/>
                  </w:divBdr>
                  <w:divsChild>
                    <w:div w:id="41827860">
                      <w:marLeft w:val="0"/>
                      <w:marRight w:val="0"/>
                      <w:marTop w:val="0"/>
                      <w:marBottom w:val="0"/>
                      <w:divBdr>
                        <w:top w:val="none" w:sz="0" w:space="0" w:color="auto"/>
                        <w:left w:val="none" w:sz="0" w:space="0" w:color="auto"/>
                        <w:bottom w:val="none" w:sz="0" w:space="0" w:color="auto"/>
                        <w:right w:val="none" w:sz="0" w:space="0" w:color="auto"/>
                      </w:divBdr>
                      <w:divsChild>
                        <w:div w:id="787047511">
                          <w:marLeft w:val="0"/>
                          <w:marRight w:val="0"/>
                          <w:marTop w:val="0"/>
                          <w:marBottom w:val="0"/>
                          <w:divBdr>
                            <w:top w:val="none" w:sz="0" w:space="0" w:color="auto"/>
                            <w:left w:val="none" w:sz="0" w:space="0" w:color="auto"/>
                            <w:bottom w:val="none" w:sz="0" w:space="0" w:color="auto"/>
                            <w:right w:val="none" w:sz="0" w:space="0" w:color="auto"/>
                          </w:divBdr>
                          <w:divsChild>
                            <w:div w:id="105587652">
                              <w:marLeft w:val="0"/>
                              <w:marRight w:val="0"/>
                              <w:marTop w:val="0"/>
                              <w:marBottom w:val="0"/>
                              <w:divBdr>
                                <w:top w:val="none" w:sz="0" w:space="0" w:color="auto"/>
                                <w:left w:val="none" w:sz="0" w:space="0" w:color="auto"/>
                                <w:bottom w:val="none" w:sz="0" w:space="0" w:color="auto"/>
                                <w:right w:val="none" w:sz="0" w:space="0" w:color="auto"/>
                              </w:divBdr>
                              <w:divsChild>
                                <w:div w:id="64030881">
                                  <w:marLeft w:val="0"/>
                                  <w:marRight w:val="0"/>
                                  <w:marTop w:val="0"/>
                                  <w:marBottom w:val="0"/>
                                  <w:divBdr>
                                    <w:top w:val="none" w:sz="0" w:space="0" w:color="auto"/>
                                    <w:left w:val="none" w:sz="0" w:space="0" w:color="auto"/>
                                    <w:bottom w:val="none" w:sz="0" w:space="0" w:color="auto"/>
                                    <w:right w:val="none" w:sz="0" w:space="0" w:color="auto"/>
                                  </w:divBdr>
                                  <w:divsChild>
                                    <w:div w:id="3469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28158">
      <w:bodyDiv w:val="1"/>
      <w:marLeft w:val="0"/>
      <w:marRight w:val="0"/>
      <w:marTop w:val="0"/>
      <w:marBottom w:val="0"/>
      <w:divBdr>
        <w:top w:val="none" w:sz="0" w:space="0" w:color="auto"/>
        <w:left w:val="none" w:sz="0" w:space="0" w:color="auto"/>
        <w:bottom w:val="none" w:sz="0" w:space="0" w:color="auto"/>
        <w:right w:val="none" w:sz="0" w:space="0" w:color="auto"/>
      </w:divBdr>
    </w:div>
    <w:div w:id="142745988">
      <w:bodyDiv w:val="1"/>
      <w:marLeft w:val="0"/>
      <w:marRight w:val="0"/>
      <w:marTop w:val="0"/>
      <w:marBottom w:val="0"/>
      <w:divBdr>
        <w:top w:val="none" w:sz="0" w:space="0" w:color="auto"/>
        <w:left w:val="none" w:sz="0" w:space="0" w:color="auto"/>
        <w:bottom w:val="none" w:sz="0" w:space="0" w:color="auto"/>
        <w:right w:val="none" w:sz="0" w:space="0" w:color="auto"/>
      </w:divBdr>
      <w:divsChild>
        <w:div w:id="1556549016">
          <w:marLeft w:val="0"/>
          <w:marRight w:val="0"/>
          <w:marTop w:val="0"/>
          <w:marBottom w:val="0"/>
          <w:divBdr>
            <w:top w:val="none" w:sz="0" w:space="0" w:color="auto"/>
            <w:left w:val="none" w:sz="0" w:space="0" w:color="auto"/>
            <w:bottom w:val="none" w:sz="0" w:space="0" w:color="auto"/>
            <w:right w:val="none" w:sz="0" w:space="0" w:color="auto"/>
          </w:divBdr>
          <w:divsChild>
            <w:div w:id="775176149">
              <w:marLeft w:val="0"/>
              <w:marRight w:val="0"/>
              <w:marTop w:val="0"/>
              <w:marBottom w:val="0"/>
              <w:divBdr>
                <w:top w:val="none" w:sz="0" w:space="0" w:color="auto"/>
                <w:left w:val="none" w:sz="0" w:space="0" w:color="auto"/>
                <w:bottom w:val="none" w:sz="0" w:space="0" w:color="auto"/>
                <w:right w:val="none" w:sz="0" w:space="0" w:color="auto"/>
              </w:divBdr>
              <w:divsChild>
                <w:div w:id="1981693464">
                  <w:marLeft w:val="0"/>
                  <w:marRight w:val="0"/>
                  <w:marTop w:val="0"/>
                  <w:marBottom w:val="0"/>
                  <w:divBdr>
                    <w:top w:val="none" w:sz="0" w:space="0" w:color="auto"/>
                    <w:left w:val="none" w:sz="0" w:space="0" w:color="auto"/>
                    <w:bottom w:val="none" w:sz="0" w:space="0" w:color="auto"/>
                    <w:right w:val="none" w:sz="0" w:space="0" w:color="auto"/>
                  </w:divBdr>
                  <w:divsChild>
                    <w:div w:id="28144588">
                      <w:marLeft w:val="0"/>
                      <w:marRight w:val="0"/>
                      <w:marTop w:val="0"/>
                      <w:marBottom w:val="0"/>
                      <w:divBdr>
                        <w:top w:val="none" w:sz="0" w:space="0" w:color="auto"/>
                        <w:left w:val="none" w:sz="0" w:space="0" w:color="auto"/>
                        <w:bottom w:val="none" w:sz="0" w:space="0" w:color="auto"/>
                        <w:right w:val="none" w:sz="0" w:space="0" w:color="auto"/>
                      </w:divBdr>
                      <w:divsChild>
                        <w:div w:id="359622843">
                          <w:marLeft w:val="0"/>
                          <w:marRight w:val="0"/>
                          <w:marTop w:val="0"/>
                          <w:marBottom w:val="0"/>
                          <w:divBdr>
                            <w:top w:val="none" w:sz="0" w:space="0" w:color="auto"/>
                            <w:left w:val="none" w:sz="0" w:space="0" w:color="auto"/>
                            <w:bottom w:val="none" w:sz="0" w:space="0" w:color="auto"/>
                            <w:right w:val="none" w:sz="0" w:space="0" w:color="auto"/>
                          </w:divBdr>
                          <w:divsChild>
                            <w:div w:id="791705599">
                              <w:marLeft w:val="0"/>
                              <w:marRight w:val="0"/>
                              <w:marTop w:val="0"/>
                              <w:marBottom w:val="0"/>
                              <w:divBdr>
                                <w:top w:val="none" w:sz="0" w:space="0" w:color="auto"/>
                                <w:left w:val="none" w:sz="0" w:space="0" w:color="auto"/>
                                <w:bottom w:val="none" w:sz="0" w:space="0" w:color="auto"/>
                                <w:right w:val="none" w:sz="0" w:space="0" w:color="auto"/>
                              </w:divBdr>
                              <w:divsChild>
                                <w:div w:id="34472728">
                                  <w:marLeft w:val="0"/>
                                  <w:marRight w:val="0"/>
                                  <w:marTop w:val="0"/>
                                  <w:marBottom w:val="0"/>
                                  <w:divBdr>
                                    <w:top w:val="none" w:sz="0" w:space="0" w:color="auto"/>
                                    <w:left w:val="none" w:sz="0" w:space="0" w:color="auto"/>
                                    <w:bottom w:val="none" w:sz="0" w:space="0" w:color="auto"/>
                                    <w:right w:val="none" w:sz="0" w:space="0" w:color="auto"/>
                                  </w:divBdr>
                                  <w:divsChild>
                                    <w:div w:id="1041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11920">
      <w:bodyDiv w:val="1"/>
      <w:marLeft w:val="0"/>
      <w:marRight w:val="0"/>
      <w:marTop w:val="0"/>
      <w:marBottom w:val="0"/>
      <w:divBdr>
        <w:top w:val="none" w:sz="0" w:space="0" w:color="auto"/>
        <w:left w:val="none" w:sz="0" w:space="0" w:color="auto"/>
        <w:bottom w:val="none" w:sz="0" w:space="0" w:color="auto"/>
        <w:right w:val="none" w:sz="0" w:space="0" w:color="auto"/>
      </w:divBdr>
    </w:div>
    <w:div w:id="204490030">
      <w:bodyDiv w:val="1"/>
      <w:marLeft w:val="0"/>
      <w:marRight w:val="0"/>
      <w:marTop w:val="0"/>
      <w:marBottom w:val="0"/>
      <w:divBdr>
        <w:top w:val="none" w:sz="0" w:space="0" w:color="auto"/>
        <w:left w:val="none" w:sz="0" w:space="0" w:color="auto"/>
        <w:bottom w:val="none" w:sz="0" w:space="0" w:color="auto"/>
        <w:right w:val="none" w:sz="0" w:space="0" w:color="auto"/>
      </w:divBdr>
    </w:div>
    <w:div w:id="224611107">
      <w:bodyDiv w:val="1"/>
      <w:marLeft w:val="0"/>
      <w:marRight w:val="0"/>
      <w:marTop w:val="0"/>
      <w:marBottom w:val="0"/>
      <w:divBdr>
        <w:top w:val="none" w:sz="0" w:space="0" w:color="auto"/>
        <w:left w:val="none" w:sz="0" w:space="0" w:color="auto"/>
        <w:bottom w:val="none" w:sz="0" w:space="0" w:color="auto"/>
        <w:right w:val="none" w:sz="0" w:space="0" w:color="auto"/>
      </w:divBdr>
      <w:divsChild>
        <w:div w:id="135074175">
          <w:marLeft w:val="0"/>
          <w:marRight w:val="0"/>
          <w:marTop w:val="0"/>
          <w:marBottom w:val="0"/>
          <w:divBdr>
            <w:top w:val="none" w:sz="0" w:space="0" w:color="auto"/>
            <w:left w:val="none" w:sz="0" w:space="0" w:color="auto"/>
            <w:bottom w:val="none" w:sz="0" w:space="0" w:color="auto"/>
            <w:right w:val="none" w:sz="0" w:space="0" w:color="auto"/>
          </w:divBdr>
          <w:divsChild>
            <w:div w:id="903490957">
              <w:marLeft w:val="0"/>
              <w:marRight w:val="0"/>
              <w:marTop w:val="0"/>
              <w:marBottom w:val="0"/>
              <w:divBdr>
                <w:top w:val="none" w:sz="0" w:space="0" w:color="auto"/>
                <w:left w:val="none" w:sz="0" w:space="0" w:color="auto"/>
                <w:bottom w:val="none" w:sz="0" w:space="0" w:color="auto"/>
                <w:right w:val="none" w:sz="0" w:space="0" w:color="auto"/>
              </w:divBdr>
              <w:divsChild>
                <w:div w:id="1915890542">
                  <w:marLeft w:val="0"/>
                  <w:marRight w:val="0"/>
                  <w:marTop w:val="0"/>
                  <w:marBottom w:val="0"/>
                  <w:divBdr>
                    <w:top w:val="none" w:sz="0" w:space="0" w:color="auto"/>
                    <w:left w:val="none" w:sz="0" w:space="0" w:color="auto"/>
                    <w:bottom w:val="none" w:sz="0" w:space="0" w:color="auto"/>
                    <w:right w:val="none" w:sz="0" w:space="0" w:color="auto"/>
                  </w:divBdr>
                  <w:divsChild>
                    <w:div w:id="1065374532">
                      <w:marLeft w:val="0"/>
                      <w:marRight w:val="0"/>
                      <w:marTop w:val="0"/>
                      <w:marBottom w:val="0"/>
                      <w:divBdr>
                        <w:top w:val="none" w:sz="0" w:space="0" w:color="auto"/>
                        <w:left w:val="none" w:sz="0" w:space="0" w:color="auto"/>
                        <w:bottom w:val="none" w:sz="0" w:space="0" w:color="auto"/>
                        <w:right w:val="none" w:sz="0" w:space="0" w:color="auto"/>
                      </w:divBdr>
                      <w:divsChild>
                        <w:div w:id="1048191207">
                          <w:marLeft w:val="0"/>
                          <w:marRight w:val="0"/>
                          <w:marTop w:val="0"/>
                          <w:marBottom w:val="0"/>
                          <w:divBdr>
                            <w:top w:val="none" w:sz="0" w:space="0" w:color="auto"/>
                            <w:left w:val="none" w:sz="0" w:space="0" w:color="auto"/>
                            <w:bottom w:val="none" w:sz="0" w:space="0" w:color="auto"/>
                            <w:right w:val="none" w:sz="0" w:space="0" w:color="auto"/>
                          </w:divBdr>
                          <w:divsChild>
                            <w:div w:id="1471093947">
                              <w:marLeft w:val="0"/>
                              <w:marRight w:val="0"/>
                              <w:marTop w:val="0"/>
                              <w:marBottom w:val="0"/>
                              <w:divBdr>
                                <w:top w:val="none" w:sz="0" w:space="0" w:color="auto"/>
                                <w:left w:val="none" w:sz="0" w:space="0" w:color="auto"/>
                                <w:bottom w:val="none" w:sz="0" w:space="0" w:color="auto"/>
                                <w:right w:val="none" w:sz="0" w:space="0" w:color="auto"/>
                              </w:divBdr>
                              <w:divsChild>
                                <w:div w:id="299649341">
                                  <w:marLeft w:val="0"/>
                                  <w:marRight w:val="0"/>
                                  <w:marTop w:val="0"/>
                                  <w:marBottom w:val="0"/>
                                  <w:divBdr>
                                    <w:top w:val="none" w:sz="0" w:space="0" w:color="auto"/>
                                    <w:left w:val="none" w:sz="0" w:space="0" w:color="auto"/>
                                    <w:bottom w:val="none" w:sz="0" w:space="0" w:color="auto"/>
                                    <w:right w:val="none" w:sz="0" w:space="0" w:color="auto"/>
                                  </w:divBdr>
                                  <w:divsChild>
                                    <w:div w:id="97145338">
                                      <w:marLeft w:val="0"/>
                                      <w:marRight w:val="0"/>
                                      <w:marTop w:val="0"/>
                                      <w:marBottom w:val="0"/>
                                      <w:divBdr>
                                        <w:top w:val="none" w:sz="0" w:space="0" w:color="auto"/>
                                        <w:left w:val="none" w:sz="0" w:space="0" w:color="auto"/>
                                        <w:bottom w:val="none" w:sz="0" w:space="0" w:color="auto"/>
                                        <w:right w:val="none" w:sz="0" w:space="0" w:color="auto"/>
                                      </w:divBdr>
                                      <w:divsChild>
                                        <w:div w:id="1675106059">
                                          <w:marLeft w:val="0"/>
                                          <w:marRight w:val="0"/>
                                          <w:marTop w:val="0"/>
                                          <w:marBottom w:val="0"/>
                                          <w:divBdr>
                                            <w:top w:val="none" w:sz="0" w:space="0" w:color="auto"/>
                                            <w:left w:val="none" w:sz="0" w:space="0" w:color="auto"/>
                                            <w:bottom w:val="none" w:sz="0" w:space="0" w:color="auto"/>
                                            <w:right w:val="none" w:sz="0" w:space="0" w:color="auto"/>
                                          </w:divBdr>
                                          <w:divsChild>
                                            <w:div w:id="490945209">
                                              <w:marLeft w:val="0"/>
                                              <w:marRight w:val="0"/>
                                              <w:marTop w:val="0"/>
                                              <w:marBottom w:val="0"/>
                                              <w:divBdr>
                                                <w:top w:val="none" w:sz="0" w:space="0" w:color="auto"/>
                                                <w:left w:val="none" w:sz="0" w:space="0" w:color="auto"/>
                                                <w:bottom w:val="none" w:sz="0" w:space="0" w:color="auto"/>
                                                <w:right w:val="none" w:sz="0" w:space="0" w:color="auto"/>
                                              </w:divBdr>
                                              <w:divsChild>
                                                <w:div w:id="1014843741">
                                                  <w:marLeft w:val="0"/>
                                                  <w:marRight w:val="0"/>
                                                  <w:marTop w:val="0"/>
                                                  <w:marBottom w:val="0"/>
                                                  <w:divBdr>
                                                    <w:top w:val="none" w:sz="0" w:space="0" w:color="auto"/>
                                                    <w:left w:val="none" w:sz="0" w:space="0" w:color="auto"/>
                                                    <w:bottom w:val="none" w:sz="0" w:space="0" w:color="auto"/>
                                                    <w:right w:val="none" w:sz="0" w:space="0" w:color="auto"/>
                                                  </w:divBdr>
                                                  <w:divsChild>
                                                    <w:div w:id="17537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201102">
          <w:marLeft w:val="0"/>
          <w:marRight w:val="0"/>
          <w:marTop w:val="0"/>
          <w:marBottom w:val="0"/>
          <w:divBdr>
            <w:top w:val="none" w:sz="0" w:space="0" w:color="auto"/>
            <w:left w:val="none" w:sz="0" w:space="0" w:color="auto"/>
            <w:bottom w:val="none" w:sz="0" w:space="0" w:color="auto"/>
            <w:right w:val="none" w:sz="0" w:space="0" w:color="auto"/>
          </w:divBdr>
          <w:divsChild>
            <w:div w:id="375083762">
              <w:marLeft w:val="0"/>
              <w:marRight w:val="0"/>
              <w:marTop w:val="0"/>
              <w:marBottom w:val="0"/>
              <w:divBdr>
                <w:top w:val="none" w:sz="0" w:space="0" w:color="auto"/>
                <w:left w:val="none" w:sz="0" w:space="0" w:color="auto"/>
                <w:bottom w:val="none" w:sz="0" w:space="0" w:color="auto"/>
                <w:right w:val="none" w:sz="0" w:space="0" w:color="auto"/>
              </w:divBdr>
              <w:divsChild>
                <w:div w:id="1687100455">
                  <w:marLeft w:val="0"/>
                  <w:marRight w:val="0"/>
                  <w:marTop w:val="0"/>
                  <w:marBottom w:val="0"/>
                  <w:divBdr>
                    <w:top w:val="none" w:sz="0" w:space="0" w:color="auto"/>
                    <w:left w:val="none" w:sz="0" w:space="0" w:color="auto"/>
                    <w:bottom w:val="none" w:sz="0" w:space="0" w:color="auto"/>
                    <w:right w:val="none" w:sz="0" w:space="0" w:color="auto"/>
                  </w:divBdr>
                  <w:divsChild>
                    <w:div w:id="1340887392">
                      <w:marLeft w:val="0"/>
                      <w:marRight w:val="0"/>
                      <w:marTop w:val="0"/>
                      <w:marBottom w:val="0"/>
                      <w:divBdr>
                        <w:top w:val="none" w:sz="0" w:space="0" w:color="auto"/>
                        <w:left w:val="none" w:sz="0" w:space="0" w:color="auto"/>
                        <w:bottom w:val="none" w:sz="0" w:space="0" w:color="auto"/>
                        <w:right w:val="none" w:sz="0" w:space="0" w:color="auto"/>
                      </w:divBdr>
                      <w:divsChild>
                        <w:div w:id="1620914532">
                          <w:marLeft w:val="0"/>
                          <w:marRight w:val="0"/>
                          <w:marTop w:val="0"/>
                          <w:marBottom w:val="0"/>
                          <w:divBdr>
                            <w:top w:val="none" w:sz="0" w:space="0" w:color="auto"/>
                            <w:left w:val="none" w:sz="0" w:space="0" w:color="auto"/>
                            <w:bottom w:val="none" w:sz="0" w:space="0" w:color="auto"/>
                            <w:right w:val="none" w:sz="0" w:space="0" w:color="auto"/>
                          </w:divBdr>
                          <w:divsChild>
                            <w:div w:id="462966715">
                              <w:marLeft w:val="0"/>
                              <w:marRight w:val="0"/>
                              <w:marTop w:val="0"/>
                              <w:marBottom w:val="0"/>
                              <w:divBdr>
                                <w:top w:val="none" w:sz="0" w:space="0" w:color="auto"/>
                                <w:left w:val="none" w:sz="0" w:space="0" w:color="auto"/>
                                <w:bottom w:val="none" w:sz="0" w:space="0" w:color="auto"/>
                                <w:right w:val="none" w:sz="0" w:space="0" w:color="auto"/>
                              </w:divBdr>
                              <w:divsChild>
                                <w:div w:id="703019373">
                                  <w:marLeft w:val="0"/>
                                  <w:marRight w:val="0"/>
                                  <w:marTop w:val="0"/>
                                  <w:marBottom w:val="0"/>
                                  <w:divBdr>
                                    <w:top w:val="none" w:sz="0" w:space="0" w:color="auto"/>
                                    <w:left w:val="none" w:sz="0" w:space="0" w:color="auto"/>
                                    <w:bottom w:val="none" w:sz="0" w:space="0" w:color="auto"/>
                                    <w:right w:val="none" w:sz="0" w:space="0" w:color="auto"/>
                                  </w:divBdr>
                                  <w:divsChild>
                                    <w:div w:id="1810588142">
                                      <w:marLeft w:val="0"/>
                                      <w:marRight w:val="0"/>
                                      <w:marTop w:val="0"/>
                                      <w:marBottom w:val="0"/>
                                      <w:divBdr>
                                        <w:top w:val="none" w:sz="0" w:space="0" w:color="auto"/>
                                        <w:left w:val="none" w:sz="0" w:space="0" w:color="auto"/>
                                        <w:bottom w:val="none" w:sz="0" w:space="0" w:color="auto"/>
                                        <w:right w:val="none" w:sz="0" w:space="0" w:color="auto"/>
                                      </w:divBdr>
                                      <w:divsChild>
                                        <w:div w:id="1218009334">
                                          <w:marLeft w:val="0"/>
                                          <w:marRight w:val="0"/>
                                          <w:marTop w:val="0"/>
                                          <w:marBottom w:val="0"/>
                                          <w:divBdr>
                                            <w:top w:val="none" w:sz="0" w:space="0" w:color="auto"/>
                                            <w:left w:val="none" w:sz="0" w:space="0" w:color="auto"/>
                                            <w:bottom w:val="none" w:sz="0" w:space="0" w:color="auto"/>
                                            <w:right w:val="none" w:sz="0" w:space="0" w:color="auto"/>
                                          </w:divBdr>
                                          <w:divsChild>
                                            <w:div w:id="510528845">
                                              <w:marLeft w:val="0"/>
                                              <w:marRight w:val="0"/>
                                              <w:marTop w:val="0"/>
                                              <w:marBottom w:val="0"/>
                                              <w:divBdr>
                                                <w:top w:val="none" w:sz="0" w:space="0" w:color="auto"/>
                                                <w:left w:val="none" w:sz="0" w:space="0" w:color="auto"/>
                                                <w:bottom w:val="none" w:sz="0" w:space="0" w:color="auto"/>
                                                <w:right w:val="none" w:sz="0" w:space="0" w:color="auto"/>
                                              </w:divBdr>
                                              <w:divsChild>
                                                <w:div w:id="1509176681">
                                                  <w:marLeft w:val="0"/>
                                                  <w:marRight w:val="0"/>
                                                  <w:marTop w:val="0"/>
                                                  <w:marBottom w:val="0"/>
                                                  <w:divBdr>
                                                    <w:top w:val="none" w:sz="0" w:space="0" w:color="auto"/>
                                                    <w:left w:val="none" w:sz="0" w:space="0" w:color="auto"/>
                                                    <w:bottom w:val="none" w:sz="0" w:space="0" w:color="auto"/>
                                                    <w:right w:val="none" w:sz="0" w:space="0" w:color="auto"/>
                                                  </w:divBdr>
                                                  <w:divsChild>
                                                    <w:div w:id="1924145573">
                                                      <w:marLeft w:val="0"/>
                                                      <w:marRight w:val="0"/>
                                                      <w:marTop w:val="0"/>
                                                      <w:marBottom w:val="0"/>
                                                      <w:divBdr>
                                                        <w:top w:val="none" w:sz="0" w:space="0" w:color="auto"/>
                                                        <w:left w:val="none" w:sz="0" w:space="0" w:color="auto"/>
                                                        <w:bottom w:val="none" w:sz="0" w:space="0" w:color="auto"/>
                                                        <w:right w:val="none" w:sz="0" w:space="0" w:color="auto"/>
                                                      </w:divBdr>
                                                      <w:divsChild>
                                                        <w:div w:id="275911140">
                                                          <w:marLeft w:val="0"/>
                                                          <w:marRight w:val="0"/>
                                                          <w:marTop w:val="0"/>
                                                          <w:marBottom w:val="0"/>
                                                          <w:divBdr>
                                                            <w:top w:val="none" w:sz="0" w:space="0" w:color="auto"/>
                                                            <w:left w:val="none" w:sz="0" w:space="0" w:color="auto"/>
                                                            <w:bottom w:val="none" w:sz="0" w:space="0" w:color="auto"/>
                                                            <w:right w:val="none" w:sz="0" w:space="0" w:color="auto"/>
                                                          </w:divBdr>
                                                          <w:divsChild>
                                                            <w:div w:id="118575744">
                                                              <w:marLeft w:val="0"/>
                                                              <w:marRight w:val="0"/>
                                                              <w:marTop w:val="0"/>
                                                              <w:marBottom w:val="0"/>
                                                              <w:divBdr>
                                                                <w:top w:val="none" w:sz="0" w:space="0" w:color="auto"/>
                                                                <w:left w:val="none" w:sz="0" w:space="0" w:color="auto"/>
                                                                <w:bottom w:val="none" w:sz="0" w:space="0" w:color="auto"/>
                                                                <w:right w:val="none" w:sz="0" w:space="0" w:color="auto"/>
                                                              </w:divBdr>
                                                              <w:divsChild>
                                                                <w:div w:id="109413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563937">
                                      <w:marLeft w:val="0"/>
                                      <w:marRight w:val="0"/>
                                      <w:marTop w:val="0"/>
                                      <w:marBottom w:val="0"/>
                                      <w:divBdr>
                                        <w:top w:val="none" w:sz="0" w:space="0" w:color="auto"/>
                                        <w:left w:val="none" w:sz="0" w:space="0" w:color="auto"/>
                                        <w:bottom w:val="none" w:sz="0" w:space="0" w:color="auto"/>
                                        <w:right w:val="none" w:sz="0" w:space="0" w:color="auto"/>
                                      </w:divBdr>
                                      <w:divsChild>
                                        <w:div w:id="1930849872">
                                          <w:marLeft w:val="0"/>
                                          <w:marRight w:val="0"/>
                                          <w:marTop w:val="0"/>
                                          <w:marBottom w:val="0"/>
                                          <w:divBdr>
                                            <w:top w:val="none" w:sz="0" w:space="0" w:color="auto"/>
                                            <w:left w:val="none" w:sz="0" w:space="0" w:color="auto"/>
                                            <w:bottom w:val="none" w:sz="0" w:space="0" w:color="auto"/>
                                            <w:right w:val="none" w:sz="0" w:space="0" w:color="auto"/>
                                          </w:divBdr>
                                          <w:divsChild>
                                            <w:div w:id="1395808979">
                                              <w:marLeft w:val="0"/>
                                              <w:marRight w:val="0"/>
                                              <w:marTop w:val="0"/>
                                              <w:marBottom w:val="0"/>
                                              <w:divBdr>
                                                <w:top w:val="none" w:sz="0" w:space="0" w:color="auto"/>
                                                <w:left w:val="none" w:sz="0" w:space="0" w:color="auto"/>
                                                <w:bottom w:val="none" w:sz="0" w:space="0" w:color="auto"/>
                                                <w:right w:val="none" w:sz="0" w:space="0" w:color="auto"/>
                                              </w:divBdr>
                                              <w:divsChild>
                                                <w:div w:id="3812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4830574">
      <w:bodyDiv w:val="1"/>
      <w:marLeft w:val="0"/>
      <w:marRight w:val="0"/>
      <w:marTop w:val="0"/>
      <w:marBottom w:val="0"/>
      <w:divBdr>
        <w:top w:val="none" w:sz="0" w:space="0" w:color="auto"/>
        <w:left w:val="none" w:sz="0" w:space="0" w:color="auto"/>
        <w:bottom w:val="none" w:sz="0" w:space="0" w:color="auto"/>
        <w:right w:val="none" w:sz="0" w:space="0" w:color="auto"/>
      </w:divBdr>
      <w:divsChild>
        <w:div w:id="1153372372">
          <w:marLeft w:val="0"/>
          <w:marRight w:val="0"/>
          <w:marTop w:val="0"/>
          <w:marBottom w:val="0"/>
          <w:divBdr>
            <w:top w:val="none" w:sz="0" w:space="0" w:color="auto"/>
            <w:left w:val="none" w:sz="0" w:space="0" w:color="auto"/>
            <w:bottom w:val="none" w:sz="0" w:space="0" w:color="auto"/>
            <w:right w:val="none" w:sz="0" w:space="0" w:color="auto"/>
          </w:divBdr>
          <w:divsChild>
            <w:div w:id="1828862151">
              <w:marLeft w:val="0"/>
              <w:marRight w:val="0"/>
              <w:marTop w:val="0"/>
              <w:marBottom w:val="0"/>
              <w:divBdr>
                <w:top w:val="none" w:sz="0" w:space="0" w:color="auto"/>
                <w:left w:val="none" w:sz="0" w:space="0" w:color="auto"/>
                <w:bottom w:val="none" w:sz="0" w:space="0" w:color="auto"/>
                <w:right w:val="none" w:sz="0" w:space="0" w:color="auto"/>
              </w:divBdr>
              <w:divsChild>
                <w:div w:id="1206404821">
                  <w:marLeft w:val="0"/>
                  <w:marRight w:val="0"/>
                  <w:marTop w:val="0"/>
                  <w:marBottom w:val="0"/>
                  <w:divBdr>
                    <w:top w:val="none" w:sz="0" w:space="0" w:color="auto"/>
                    <w:left w:val="none" w:sz="0" w:space="0" w:color="auto"/>
                    <w:bottom w:val="none" w:sz="0" w:space="0" w:color="auto"/>
                    <w:right w:val="none" w:sz="0" w:space="0" w:color="auto"/>
                  </w:divBdr>
                  <w:divsChild>
                    <w:div w:id="2042586541">
                      <w:marLeft w:val="0"/>
                      <w:marRight w:val="0"/>
                      <w:marTop w:val="0"/>
                      <w:marBottom w:val="0"/>
                      <w:divBdr>
                        <w:top w:val="none" w:sz="0" w:space="0" w:color="auto"/>
                        <w:left w:val="none" w:sz="0" w:space="0" w:color="auto"/>
                        <w:bottom w:val="none" w:sz="0" w:space="0" w:color="auto"/>
                        <w:right w:val="none" w:sz="0" w:space="0" w:color="auto"/>
                      </w:divBdr>
                      <w:divsChild>
                        <w:div w:id="500320744">
                          <w:marLeft w:val="0"/>
                          <w:marRight w:val="0"/>
                          <w:marTop w:val="0"/>
                          <w:marBottom w:val="0"/>
                          <w:divBdr>
                            <w:top w:val="none" w:sz="0" w:space="0" w:color="auto"/>
                            <w:left w:val="none" w:sz="0" w:space="0" w:color="auto"/>
                            <w:bottom w:val="none" w:sz="0" w:space="0" w:color="auto"/>
                            <w:right w:val="none" w:sz="0" w:space="0" w:color="auto"/>
                          </w:divBdr>
                          <w:divsChild>
                            <w:div w:id="1405907053">
                              <w:marLeft w:val="0"/>
                              <w:marRight w:val="0"/>
                              <w:marTop w:val="0"/>
                              <w:marBottom w:val="0"/>
                              <w:divBdr>
                                <w:top w:val="none" w:sz="0" w:space="0" w:color="auto"/>
                                <w:left w:val="none" w:sz="0" w:space="0" w:color="auto"/>
                                <w:bottom w:val="none" w:sz="0" w:space="0" w:color="auto"/>
                                <w:right w:val="none" w:sz="0" w:space="0" w:color="auto"/>
                              </w:divBdr>
                              <w:divsChild>
                                <w:div w:id="477187036">
                                  <w:marLeft w:val="0"/>
                                  <w:marRight w:val="0"/>
                                  <w:marTop w:val="0"/>
                                  <w:marBottom w:val="0"/>
                                  <w:divBdr>
                                    <w:top w:val="none" w:sz="0" w:space="0" w:color="auto"/>
                                    <w:left w:val="none" w:sz="0" w:space="0" w:color="auto"/>
                                    <w:bottom w:val="none" w:sz="0" w:space="0" w:color="auto"/>
                                    <w:right w:val="none" w:sz="0" w:space="0" w:color="auto"/>
                                  </w:divBdr>
                                  <w:divsChild>
                                    <w:div w:id="55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1570419">
      <w:bodyDiv w:val="1"/>
      <w:marLeft w:val="0"/>
      <w:marRight w:val="0"/>
      <w:marTop w:val="0"/>
      <w:marBottom w:val="0"/>
      <w:divBdr>
        <w:top w:val="none" w:sz="0" w:space="0" w:color="auto"/>
        <w:left w:val="none" w:sz="0" w:space="0" w:color="auto"/>
        <w:bottom w:val="none" w:sz="0" w:space="0" w:color="auto"/>
        <w:right w:val="none" w:sz="0" w:space="0" w:color="auto"/>
      </w:divBdr>
    </w:div>
    <w:div w:id="314333051">
      <w:bodyDiv w:val="1"/>
      <w:marLeft w:val="0"/>
      <w:marRight w:val="0"/>
      <w:marTop w:val="0"/>
      <w:marBottom w:val="0"/>
      <w:divBdr>
        <w:top w:val="none" w:sz="0" w:space="0" w:color="auto"/>
        <w:left w:val="none" w:sz="0" w:space="0" w:color="auto"/>
        <w:bottom w:val="none" w:sz="0" w:space="0" w:color="auto"/>
        <w:right w:val="none" w:sz="0" w:space="0" w:color="auto"/>
      </w:divBdr>
    </w:div>
    <w:div w:id="342249368">
      <w:bodyDiv w:val="1"/>
      <w:marLeft w:val="0"/>
      <w:marRight w:val="0"/>
      <w:marTop w:val="0"/>
      <w:marBottom w:val="0"/>
      <w:divBdr>
        <w:top w:val="none" w:sz="0" w:space="0" w:color="auto"/>
        <w:left w:val="none" w:sz="0" w:space="0" w:color="auto"/>
        <w:bottom w:val="none" w:sz="0" w:space="0" w:color="auto"/>
        <w:right w:val="none" w:sz="0" w:space="0" w:color="auto"/>
      </w:divBdr>
      <w:divsChild>
        <w:div w:id="521013239">
          <w:marLeft w:val="0"/>
          <w:marRight w:val="0"/>
          <w:marTop w:val="0"/>
          <w:marBottom w:val="0"/>
          <w:divBdr>
            <w:top w:val="none" w:sz="0" w:space="0" w:color="auto"/>
            <w:left w:val="none" w:sz="0" w:space="0" w:color="auto"/>
            <w:bottom w:val="none" w:sz="0" w:space="0" w:color="auto"/>
            <w:right w:val="none" w:sz="0" w:space="0" w:color="auto"/>
          </w:divBdr>
          <w:divsChild>
            <w:div w:id="19405129">
              <w:marLeft w:val="0"/>
              <w:marRight w:val="0"/>
              <w:marTop w:val="0"/>
              <w:marBottom w:val="0"/>
              <w:divBdr>
                <w:top w:val="none" w:sz="0" w:space="0" w:color="auto"/>
                <w:left w:val="none" w:sz="0" w:space="0" w:color="auto"/>
                <w:bottom w:val="none" w:sz="0" w:space="0" w:color="auto"/>
                <w:right w:val="none" w:sz="0" w:space="0" w:color="auto"/>
              </w:divBdr>
              <w:divsChild>
                <w:div w:id="1445416675">
                  <w:marLeft w:val="0"/>
                  <w:marRight w:val="0"/>
                  <w:marTop w:val="0"/>
                  <w:marBottom w:val="0"/>
                  <w:divBdr>
                    <w:top w:val="none" w:sz="0" w:space="0" w:color="auto"/>
                    <w:left w:val="none" w:sz="0" w:space="0" w:color="auto"/>
                    <w:bottom w:val="none" w:sz="0" w:space="0" w:color="auto"/>
                    <w:right w:val="none" w:sz="0" w:space="0" w:color="auto"/>
                  </w:divBdr>
                  <w:divsChild>
                    <w:div w:id="128400764">
                      <w:marLeft w:val="0"/>
                      <w:marRight w:val="0"/>
                      <w:marTop w:val="0"/>
                      <w:marBottom w:val="0"/>
                      <w:divBdr>
                        <w:top w:val="none" w:sz="0" w:space="0" w:color="auto"/>
                        <w:left w:val="none" w:sz="0" w:space="0" w:color="auto"/>
                        <w:bottom w:val="none" w:sz="0" w:space="0" w:color="auto"/>
                        <w:right w:val="none" w:sz="0" w:space="0" w:color="auto"/>
                      </w:divBdr>
                      <w:divsChild>
                        <w:div w:id="1190951891">
                          <w:marLeft w:val="0"/>
                          <w:marRight w:val="0"/>
                          <w:marTop w:val="0"/>
                          <w:marBottom w:val="0"/>
                          <w:divBdr>
                            <w:top w:val="none" w:sz="0" w:space="0" w:color="auto"/>
                            <w:left w:val="none" w:sz="0" w:space="0" w:color="auto"/>
                            <w:bottom w:val="none" w:sz="0" w:space="0" w:color="auto"/>
                            <w:right w:val="none" w:sz="0" w:space="0" w:color="auto"/>
                          </w:divBdr>
                          <w:divsChild>
                            <w:div w:id="1241718955">
                              <w:marLeft w:val="0"/>
                              <w:marRight w:val="0"/>
                              <w:marTop w:val="0"/>
                              <w:marBottom w:val="0"/>
                              <w:divBdr>
                                <w:top w:val="none" w:sz="0" w:space="0" w:color="auto"/>
                                <w:left w:val="none" w:sz="0" w:space="0" w:color="auto"/>
                                <w:bottom w:val="none" w:sz="0" w:space="0" w:color="auto"/>
                                <w:right w:val="none" w:sz="0" w:space="0" w:color="auto"/>
                              </w:divBdr>
                              <w:divsChild>
                                <w:div w:id="368338486">
                                  <w:marLeft w:val="0"/>
                                  <w:marRight w:val="0"/>
                                  <w:marTop w:val="0"/>
                                  <w:marBottom w:val="0"/>
                                  <w:divBdr>
                                    <w:top w:val="none" w:sz="0" w:space="0" w:color="auto"/>
                                    <w:left w:val="none" w:sz="0" w:space="0" w:color="auto"/>
                                    <w:bottom w:val="none" w:sz="0" w:space="0" w:color="auto"/>
                                    <w:right w:val="none" w:sz="0" w:space="0" w:color="auto"/>
                                  </w:divBdr>
                                  <w:divsChild>
                                    <w:div w:id="640892703">
                                      <w:marLeft w:val="0"/>
                                      <w:marRight w:val="0"/>
                                      <w:marTop w:val="0"/>
                                      <w:marBottom w:val="0"/>
                                      <w:divBdr>
                                        <w:top w:val="none" w:sz="0" w:space="0" w:color="auto"/>
                                        <w:left w:val="none" w:sz="0" w:space="0" w:color="auto"/>
                                        <w:bottom w:val="none" w:sz="0" w:space="0" w:color="auto"/>
                                        <w:right w:val="none" w:sz="0" w:space="0" w:color="auto"/>
                                      </w:divBdr>
                                      <w:divsChild>
                                        <w:div w:id="1526597346">
                                          <w:marLeft w:val="0"/>
                                          <w:marRight w:val="0"/>
                                          <w:marTop w:val="0"/>
                                          <w:marBottom w:val="0"/>
                                          <w:divBdr>
                                            <w:top w:val="none" w:sz="0" w:space="0" w:color="auto"/>
                                            <w:left w:val="none" w:sz="0" w:space="0" w:color="auto"/>
                                            <w:bottom w:val="none" w:sz="0" w:space="0" w:color="auto"/>
                                            <w:right w:val="none" w:sz="0" w:space="0" w:color="auto"/>
                                          </w:divBdr>
                                          <w:divsChild>
                                            <w:div w:id="659188429">
                                              <w:marLeft w:val="0"/>
                                              <w:marRight w:val="0"/>
                                              <w:marTop w:val="0"/>
                                              <w:marBottom w:val="0"/>
                                              <w:divBdr>
                                                <w:top w:val="none" w:sz="0" w:space="0" w:color="auto"/>
                                                <w:left w:val="none" w:sz="0" w:space="0" w:color="auto"/>
                                                <w:bottom w:val="none" w:sz="0" w:space="0" w:color="auto"/>
                                                <w:right w:val="none" w:sz="0" w:space="0" w:color="auto"/>
                                              </w:divBdr>
                                              <w:divsChild>
                                                <w:div w:id="685862327">
                                                  <w:marLeft w:val="0"/>
                                                  <w:marRight w:val="0"/>
                                                  <w:marTop w:val="0"/>
                                                  <w:marBottom w:val="0"/>
                                                  <w:divBdr>
                                                    <w:top w:val="none" w:sz="0" w:space="0" w:color="auto"/>
                                                    <w:left w:val="none" w:sz="0" w:space="0" w:color="auto"/>
                                                    <w:bottom w:val="none" w:sz="0" w:space="0" w:color="auto"/>
                                                    <w:right w:val="none" w:sz="0" w:space="0" w:color="auto"/>
                                                  </w:divBdr>
                                                  <w:divsChild>
                                                    <w:div w:id="16967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6297452">
          <w:marLeft w:val="0"/>
          <w:marRight w:val="0"/>
          <w:marTop w:val="0"/>
          <w:marBottom w:val="0"/>
          <w:divBdr>
            <w:top w:val="none" w:sz="0" w:space="0" w:color="auto"/>
            <w:left w:val="none" w:sz="0" w:space="0" w:color="auto"/>
            <w:bottom w:val="none" w:sz="0" w:space="0" w:color="auto"/>
            <w:right w:val="none" w:sz="0" w:space="0" w:color="auto"/>
          </w:divBdr>
          <w:divsChild>
            <w:div w:id="394742848">
              <w:marLeft w:val="0"/>
              <w:marRight w:val="0"/>
              <w:marTop w:val="0"/>
              <w:marBottom w:val="0"/>
              <w:divBdr>
                <w:top w:val="none" w:sz="0" w:space="0" w:color="auto"/>
                <w:left w:val="none" w:sz="0" w:space="0" w:color="auto"/>
                <w:bottom w:val="none" w:sz="0" w:space="0" w:color="auto"/>
                <w:right w:val="none" w:sz="0" w:space="0" w:color="auto"/>
              </w:divBdr>
              <w:divsChild>
                <w:div w:id="1499493018">
                  <w:marLeft w:val="0"/>
                  <w:marRight w:val="0"/>
                  <w:marTop w:val="0"/>
                  <w:marBottom w:val="0"/>
                  <w:divBdr>
                    <w:top w:val="none" w:sz="0" w:space="0" w:color="auto"/>
                    <w:left w:val="none" w:sz="0" w:space="0" w:color="auto"/>
                    <w:bottom w:val="none" w:sz="0" w:space="0" w:color="auto"/>
                    <w:right w:val="none" w:sz="0" w:space="0" w:color="auto"/>
                  </w:divBdr>
                  <w:divsChild>
                    <w:div w:id="1939752837">
                      <w:marLeft w:val="0"/>
                      <w:marRight w:val="0"/>
                      <w:marTop w:val="0"/>
                      <w:marBottom w:val="0"/>
                      <w:divBdr>
                        <w:top w:val="none" w:sz="0" w:space="0" w:color="auto"/>
                        <w:left w:val="none" w:sz="0" w:space="0" w:color="auto"/>
                        <w:bottom w:val="none" w:sz="0" w:space="0" w:color="auto"/>
                        <w:right w:val="none" w:sz="0" w:space="0" w:color="auto"/>
                      </w:divBdr>
                      <w:divsChild>
                        <w:div w:id="893468012">
                          <w:marLeft w:val="0"/>
                          <w:marRight w:val="0"/>
                          <w:marTop w:val="0"/>
                          <w:marBottom w:val="0"/>
                          <w:divBdr>
                            <w:top w:val="none" w:sz="0" w:space="0" w:color="auto"/>
                            <w:left w:val="none" w:sz="0" w:space="0" w:color="auto"/>
                            <w:bottom w:val="none" w:sz="0" w:space="0" w:color="auto"/>
                            <w:right w:val="none" w:sz="0" w:space="0" w:color="auto"/>
                          </w:divBdr>
                          <w:divsChild>
                            <w:div w:id="913202297">
                              <w:marLeft w:val="0"/>
                              <w:marRight w:val="0"/>
                              <w:marTop w:val="0"/>
                              <w:marBottom w:val="0"/>
                              <w:divBdr>
                                <w:top w:val="none" w:sz="0" w:space="0" w:color="auto"/>
                                <w:left w:val="none" w:sz="0" w:space="0" w:color="auto"/>
                                <w:bottom w:val="none" w:sz="0" w:space="0" w:color="auto"/>
                                <w:right w:val="none" w:sz="0" w:space="0" w:color="auto"/>
                              </w:divBdr>
                              <w:divsChild>
                                <w:div w:id="1247105241">
                                  <w:marLeft w:val="0"/>
                                  <w:marRight w:val="0"/>
                                  <w:marTop w:val="0"/>
                                  <w:marBottom w:val="0"/>
                                  <w:divBdr>
                                    <w:top w:val="none" w:sz="0" w:space="0" w:color="auto"/>
                                    <w:left w:val="none" w:sz="0" w:space="0" w:color="auto"/>
                                    <w:bottom w:val="none" w:sz="0" w:space="0" w:color="auto"/>
                                    <w:right w:val="none" w:sz="0" w:space="0" w:color="auto"/>
                                  </w:divBdr>
                                  <w:divsChild>
                                    <w:div w:id="1860579143">
                                      <w:marLeft w:val="0"/>
                                      <w:marRight w:val="0"/>
                                      <w:marTop w:val="0"/>
                                      <w:marBottom w:val="0"/>
                                      <w:divBdr>
                                        <w:top w:val="none" w:sz="0" w:space="0" w:color="auto"/>
                                        <w:left w:val="none" w:sz="0" w:space="0" w:color="auto"/>
                                        <w:bottom w:val="none" w:sz="0" w:space="0" w:color="auto"/>
                                        <w:right w:val="none" w:sz="0" w:space="0" w:color="auto"/>
                                      </w:divBdr>
                                      <w:divsChild>
                                        <w:div w:id="902638281">
                                          <w:marLeft w:val="0"/>
                                          <w:marRight w:val="0"/>
                                          <w:marTop w:val="0"/>
                                          <w:marBottom w:val="0"/>
                                          <w:divBdr>
                                            <w:top w:val="none" w:sz="0" w:space="0" w:color="auto"/>
                                            <w:left w:val="none" w:sz="0" w:space="0" w:color="auto"/>
                                            <w:bottom w:val="none" w:sz="0" w:space="0" w:color="auto"/>
                                            <w:right w:val="none" w:sz="0" w:space="0" w:color="auto"/>
                                          </w:divBdr>
                                          <w:divsChild>
                                            <w:div w:id="1335953490">
                                              <w:marLeft w:val="0"/>
                                              <w:marRight w:val="0"/>
                                              <w:marTop w:val="0"/>
                                              <w:marBottom w:val="0"/>
                                              <w:divBdr>
                                                <w:top w:val="none" w:sz="0" w:space="0" w:color="auto"/>
                                                <w:left w:val="none" w:sz="0" w:space="0" w:color="auto"/>
                                                <w:bottom w:val="none" w:sz="0" w:space="0" w:color="auto"/>
                                                <w:right w:val="none" w:sz="0" w:space="0" w:color="auto"/>
                                              </w:divBdr>
                                              <w:divsChild>
                                                <w:div w:id="760835869">
                                                  <w:marLeft w:val="0"/>
                                                  <w:marRight w:val="0"/>
                                                  <w:marTop w:val="0"/>
                                                  <w:marBottom w:val="0"/>
                                                  <w:divBdr>
                                                    <w:top w:val="none" w:sz="0" w:space="0" w:color="auto"/>
                                                    <w:left w:val="none" w:sz="0" w:space="0" w:color="auto"/>
                                                    <w:bottom w:val="none" w:sz="0" w:space="0" w:color="auto"/>
                                                    <w:right w:val="none" w:sz="0" w:space="0" w:color="auto"/>
                                                  </w:divBdr>
                                                  <w:divsChild>
                                                    <w:div w:id="1568763149">
                                                      <w:marLeft w:val="0"/>
                                                      <w:marRight w:val="0"/>
                                                      <w:marTop w:val="0"/>
                                                      <w:marBottom w:val="0"/>
                                                      <w:divBdr>
                                                        <w:top w:val="none" w:sz="0" w:space="0" w:color="auto"/>
                                                        <w:left w:val="none" w:sz="0" w:space="0" w:color="auto"/>
                                                        <w:bottom w:val="none" w:sz="0" w:space="0" w:color="auto"/>
                                                        <w:right w:val="none" w:sz="0" w:space="0" w:color="auto"/>
                                                      </w:divBdr>
                                                      <w:divsChild>
                                                        <w:div w:id="1615559531">
                                                          <w:marLeft w:val="0"/>
                                                          <w:marRight w:val="0"/>
                                                          <w:marTop w:val="0"/>
                                                          <w:marBottom w:val="0"/>
                                                          <w:divBdr>
                                                            <w:top w:val="none" w:sz="0" w:space="0" w:color="auto"/>
                                                            <w:left w:val="none" w:sz="0" w:space="0" w:color="auto"/>
                                                            <w:bottom w:val="none" w:sz="0" w:space="0" w:color="auto"/>
                                                            <w:right w:val="none" w:sz="0" w:space="0" w:color="auto"/>
                                                          </w:divBdr>
                                                          <w:divsChild>
                                                            <w:div w:id="1144854682">
                                                              <w:marLeft w:val="0"/>
                                                              <w:marRight w:val="0"/>
                                                              <w:marTop w:val="0"/>
                                                              <w:marBottom w:val="0"/>
                                                              <w:divBdr>
                                                                <w:top w:val="none" w:sz="0" w:space="0" w:color="auto"/>
                                                                <w:left w:val="none" w:sz="0" w:space="0" w:color="auto"/>
                                                                <w:bottom w:val="none" w:sz="0" w:space="0" w:color="auto"/>
                                                                <w:right w:val="none" w:sz="0" w:space="0" w:color="auto"/>
                                                              </w:divBdr>
                                                              <w:divsChild>
                                                                <w:div w:id="5155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8457493">
      <w:bodyDiv w:val="1"/>
      <w:marLeft w:val="0"/>
      <w:marRight w:val="0"/>
      <w:marTop w:val="0"/>
      <w:marBottom w:val="0"/>
      <w:divBdr>
        <w:top w:val="none" w:sz="0" w:space="0" w:color="auto"/>
        <w:left w:val="none" w:sz="0" w:space="0" w:color="auto"/>
        <w:bottom w:val="none" w:sz="0" w:space="0" w:color="auto"/>
        <w:right w:val="none" w:sz="0" w:space="0" w:color="auto"/>
      </w:divBdr>
    </w:div>
    <w:div w:id="433747218">
      <w:bodyDiv w:val="1"/>
      <w:marLeft w:val="0"/>
      <w:marRight w:val="0"/>
      <w:marTop w:val="0"/>
      <w:marBottom w:val="0"/>
      <w:divBdr>
        <w:top w:val="none" w:sz="0" w:space="0" w:color="auto"/>
        <w:left w:val="none" w:sz="0" w:space="0" w:color="auto"/>
        <w:bottom w:val="none" w:sz="0" w:space="0" w:color="auto"/>
        <w:right w:val="none" w:sz="0" w:space="0" w:color="auto"/>
      </w:divBdr>
    </w:div>
    <w:div w:id="511377671">
      <w:bodyDiv w:val="1"/>
      <w:marLeft w:val="0"/>
      <w:marRight w:val="0"/>
      <w:marTop w:val="0"/>
      <w:marBottom w:val="0"/>
      <w:divBdr>
        <w:top w:val="none" w:sz="0" w:space="0" w:color="auto"/>
        <w:left w:val="none" w:sz="0" w:space="0" w:color="auto"/>
        <w:bottom w:val="none" w:sz="0" w:space="0" w:color="auto"/>
        <w:right w:val="none" w:sz="0" w:space="0" w:color="auto"/>
      </w:divBdr>
    </w:div>
    <w:div w:id="515389852">
      <w:bodyDiv w:val="1"/>
      <w:marLeft w:val="0"/>
      <w:marRight w:val="0"/>
      <w:marTop w:val="0"/>
      <w:marBottom w:val="0"/>
      <w:divBdr>
        <w:top w:val="none" w:sz="0" w:space="0" w:color="auto"/>
        <w:left w:val="none" w:sz="0" w:space="0" w:color="auto"/>
        <w:bottom w:val="none" w:sz="0" w:space="0" w:color="auto"/>
        <w:right w:val="none" w:sz="0" w:space="0" w:color="auto"/>
      </w:divBdr>
      <w:divsChild>
        <w:div w:id="766970728">
          <w:marLeft w:val="0"/>
          <w:marRight w:val="0"/>
          <w:marTop w:val="0"/>
          <w:marBottom w:val="0"/>
          <w:divBdr>
            <w:top w:val="none" w:sz="0" w:space="0" w:color="auto"/>
            <w:left w:val="none" w:sz="0" w:space="0" w:color="auto"/>
            <w:bottom w:val="none" w:sz="0" w:space="0" w:color="auto"/>
            <w:right w:val="none" w:sz="0" w:space="0" w:color="auto"/>
          </w:divBdr>
          <w:divsChild>
            <w:div w:id="2042128973">
              <w:marLeft w:val="0"/>
              <w:marRight w:val="0"/>
              <w:marTop w:val="0"/>
              <w:marBottom w:val="0"/>
              <w:divBdr>
                <w:top w:val="none" w:sz="0" w:space="0" w:color="auto"/>
                <w:left w:val="none" w:sz="0" w:space="0" w:color="auto"/>
                <w:bottom w:val="none" w:sz="0" w:space="0" w:color="auto"/>
                <w:right w:val="none" w:sz="0" w:space="0" w:color="auto"/>
              </w:divBdr>
              <w:divsChild>
                <w:div w:id="1002396792">
                  <w:marLeft w:val="0"/>
                  <w:marRight w:val="0"/>
                  <w:marTop w:val="0"/>
                  <w:marBottom w:val="0"/>
                  <w:divBdr>
                    <w:top w:val="none" w:sz="0" w:space="0" w:color="auto"/>
                    <w:left w:val="none" w:sz="0" w:space="0" w:color="auto"/>
                    <w:bottom w:val="none" w:sz="0" w:space="0" w:color="auto"/>
                    <w:right w:val="none" w:sz="0" w:space="0" w:color="auto"/>
                  </w:divBdr>
                  <w:divsChild>
                    <w:div w:id="1460538260">
                      <w:marLeft w:val="0"/>
                      <w:marRight w:val="0"/>
                      <w:marTop w:val="0"/>
                      <w:marBottom w:val="0"/>
                      <w:divBdr>
                        <w:top w:val="none" w:sz="0" w:space="0" w:color="auto"/>
                        <w:left w:val="none" w:sz="0" w:space="0" w:color="auto"/>
                        <w:bottom w:val="none" w:sz="0" w:space="0" w:color="auto"/>
                        <w:right w:val="none" w:sz="0" w:space="0" w:color="auto"/>
                      </w:divBdr>
                      <w:divsChild>
                        <w:div w:id="926840312">
                          <w:marLeft w:val="0"/>
                          <w:marRight w:val="0"/>
                          <w:marTop w:val="0"/>
                          <w:marBottom w:val="0"/>
                          <w:divBdr>
                            <w:top w:val="none" w:sz="0" w:space="0" w:color="auto"/>
                            <w:left w:val="none" w:sz="0" w:space="0" w:color="auto"/>
                            <w:bottom w:val="none" w:sz="0" w:space="0" w:color="auto"/>
                            <w:right w:val="none" w:sz="0" w:space="0" w:color="auto"/>
                          </w:divBdr>
                          <w:divsChild>
                            <w:div w:id="1044409036">
                              <w:marLeft w:val="0"/>
                              <w:marRight w:val="0"/>
                              <w:marTop w:val="0"/>
                              <w:marBottom w:val="0"/>
                              <w:divBdr>
                                <w:top w:val="none" w:sz="0" w:space="0" w:color="auto"/>
                                <w:left w:val="none" w:sz="0" w:space="0" w:color="auto"/>
                                <w:bottom w:val="none" w:sz="0" w:space="0" w:color="auto"/>
                                <w:right w:val="none" w:sz="0" w:space="0" w:color="auto"/>
                              </w:divBdr>
                              <w:divsChild>
                                <w:div w:id="930166859">
                                  <w:marLeft w:val="0"/>
                                  <w:marRight w:val="0"/>
                                  <w:marTop w:val="0"/>
                                  <w:marBottom w:val="0"/>
                                  <w:divBdr>
                                    <w:top w:val="none" w:sz="0" w:space="0" w:color="auto"/>
                                    <w:left w:val="none" w:sz="0" w:space="0" w:color="auto"/>
                                    <w:bottom w:val="none" w:sz="0" w:space="0" w:color="auto"/>
                                    <w:right w:val="none" w:sz="0" w:space="0" w:color="auto"/>
                                  </w:divBdr>
                                  <w:divsChild>
                                    <w:div w:id="6690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778400">
      <w:bodyDiv w:val="1"/>
      <w:marLeft w:val="0"/>
      <w:marRight w:val="0"/>
      <w:marTop w:val="0"/>
      <w:marBottom w:val="0"/>
      <w:divBdr>
        <w:top w:val="none" w:sz="0" w:space="0" w:color="auto"/>
        <w:left w:val="none" w:sz="0" w:space="0" w:color="auto"/>
        <w:bottom w:val="none" w:sz="0" w:space="0" w:color="auto"/>
        <w:right w:val="none" w:sz="0" w:space="0" w:color="auto"/>
      </w:divBdr>
      <w:divsChild>
        <w:div w:id="62413332">
          <w:marLeft w:val="0"/>
          <w:marRight w:val="0"/>
          <w:marTop w:val="0"/>
          <w:marBottom w:val="0"/>
          <w:divBdr>
            <w:top w:val="none" w:sz="0" w:space="0" w:color="auto"/>
            <w:left w:val="none" w:sz="0" w:space="0" w:color="auto"/>
            <w:bottom w:val="none" w:sz="0" w:space="0" w:color="auto"/>
            <w:right w:val="none" w:sz="0" w:space="0" w:color="auto"/>
          </w:divBdr>
          <w:divsChild>
            <w:div w:id="2087072041">
              <w:marLeft w:val="0"/>
              <w:marRight w:val="0"/>
              <w:marTop w:val="0"/>
              <w:marBottom w:val="0"/>
              <w:divBdr>
                <w:top w:val="none" w:sz="0" w:space="0" w:color="auto"/>
                <w:left w:val="none" w:sz="0" w:space="0" w:color="auto"/>
                <w:bottom w:val="none" w:sz="0" w:space="0" w:color="auto"/>
                <w:right w:val="none" w:sz="0" w:space="0" w:color="auto"/>
              </w:divBdr>
              <w:divsChild>
                <w:div w:id="1657492055">
                  <w:marLeft w:val="0"/>
                  <w:marRight w:val="0"/>
                  <w:marTop w:val="0"/>
                  <w:marBottom w:val="0"/>
                  <w:divBdr>
                    <w:top w:val="none" w:sz="0" w:space="0" w:color="auto"/>
                    <w:left w:val="none" w:sz="0" w:space="0" w:color="auto"/>
                    <w:bottom w:val="none" w:sz="0" w:space="0" w:color="auto"/>
                    <w:right w:val="none" w:sz="0" w:space="0" w:color="auto"/>
                  </w:divBdr>
                  <w:divsChild>
                    <w:div w:id="429281752">
                      <w:marLeft w:val="0"/>
                      <w:marRight w:val="0"/>
                      <w:marTop w:val="0"/>
                      <w:marBottom w:val="0"/>
                      <w:divBdr>
                        <w:top w:val="none" w:sz="0" w:space="0" w:color="auto"/>
                        <w:left w:val="none" w:sz="0" w:space="0" w:color="auto"/>
                        <w:bottom w:val="none" w:sz="0" w:space="0" w:color="auto"/>
                        <w:right w:val="none" w:sz="0" w:space="0" w:color="auto"/>
                      </w:divBdr>
                      <w:divsChild>
                        <w:div w:id="1095399792">
                          <w:marLeft w:val="0"/>
                          <w:marRight w:val="0"/>
                          <w:marTop w:val="0"/>
                          <w:marBottom w:val="0"/>
                          <w:divBdr>
                            <w:top w:val="none" w:sz="0" w:space="0" w:color="auto"/>
                            <w:left w:val="none" w:sz="0" w:space="0" w:color="auto"/>
                            <w:bottom w:val="none" w:sz="0" w:space="0" w:color="auto"/>
                            <w:right w:val="none" w:sz="0" w:space="0" w:color="auto"/>
                          </w:divBdr>
                          <w:divsChild>
                            <w:div w:id="76439841">
                              <w:marLeft w:val="0"/>
                              <w:marRight w:val="0"/>
                              <w:marTop w:val="0"/>
                              <w:marBottom w:val="0"/>
                              <w:divBdr>
                                <w:top w:val="none" w:sz="0" w:space="0" w:color="auto"/>
                                <w:left w:val="none" w:sz="0" w:space="0" w:color="auto"/>
                                <w:bottom w:val="none" w:sz="0" w:space="0" w:color="auto"/>
                                <w:right w:val="none" w:sz="0" w:space="0" w:color="auto"/>
                              </w:divBdr>
                              <w:divsChild>
                                <w:div w:id="853878580">
                                  <w:marLeft w:val="0"/>
                                  <w:marRight w:val="0"/>
                                  <w:marTop w:val="0"/>
                                  <w:marBottom w:val="0"/>
                                  <w:divBdr>
                                    <w:top w:val="none" w:sz="0" w:space="0" w:color="auto"/>
                                    <w:left w:val="none" w:sz="0" w:space="0" w:color="auto"/>
                                    <w:bottom w:val="none" w:sz="0" w:space="0" w:color="auto"/>
                                    <w:right w:val="none" w:sz="0" w:space="0" w:color="auto"/>
                                  </w:divBdr>
                                  <w:divsChild>
                                    <w:div w:id="10893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210857">
                          <w:marLeft w:val="0"/>
                          <w:marRight w:val="0"/>
                          <w:marTop w:val="0"/>
                          <w:marBottom w:val="0"/>
                          <w:divBdr>
                            <w:top w:val="none" w:sz="0" w:space="0" w:color="auto"/>
                            <w:left w:val="none" w:sz="0" w:space="0" w:color="auto"/>
                            <w:bottom w:val="none" w:sz="0" w:space="0" w:color="auto"/>
                            <w:right w:val="none" w:sz="0" w:space="0" w:color="auto"/>
                          </w:divBdr>
                          <w:divsChild>
                            <w:div w:id="1054159979">
                              <w:marLeft w:val="0"/>
                              <w:marRight w:val="0"/>
                              <w:marTop w:val="0"/>
                              <w:marBottom w:val="0"/>
                              <w:divBdr>
                                <w:top w:val="none" w:sz="0" w:space="0" w:color="auto"/>
                                <w:left w:val="none" w:sz="0" w:space="0" w:color="auto"/>
                                <w:bottom w:val="none" w:sz="0" w:space="0" w:color="auto"/>
                                <w:right w:val="none" w:sz="0" w:space="0" w:color="auto"/>
                              </w:divBdr>
                              <w:divsChild>
                                <w:div w:id="16046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4760">
          <w:marLeft w:val="0"/>
          <w:marRight w:val="0"/>
          <w:marTop w:val="0"/>
          <w:marBottom w:val="0"/>
          <w:divBdr>
            <w:top w:val="none" w:sz="0" w:space="0" w:color="auto"/>
            <w:left w:val="none" w:sz="0" w:space="0" w:color="auto"/>
            <w:bottom w:val="none" w:sz="0" w:space="0" w:color="auto"/>
            <w:right w:val="none" w:sz="0" w:space="0" w:color="auto"/>
          </w:divBdr>
          <w:divsChild>
            <w:div w:id="1731267931">
              <w:marLeft w:val="0"/>
              <w:marRight w:val="0"/>
              <w:marTop w:val="0"/>
              <w:marBottom w:val="0"/>
              <w:divBdr>
                <w:top w:val="none" w:sz="0" w:space="0" w:color="auto"/>
                <w:left w:val="none" w:sz="0" w:space="0" w:color="auto"/>
                <w:bottom w:val="none" w:sz="0" w:space="0" w:color="auto"/>
                <w:right w:val="none" w:sz="0" w:space="0" w:color="auto"/>
              </w:divBdr>
              <w:divsChild>
                <w:div w:id="2018846248">
                  <w:marLeft w:val="0"/>
                  <w:marRight w:val="0"/>
                  <w:marTop w:val="0"/>
                  <w:marBottom w:val="0"/>
                  <w:divBdr>
                    <w:top w:val="none" w:sz="0" w:space="0" w:color="auto"/>
                    <w:left w:val="none" w:sz="0" w:space="0" w:color="auto"/>
                    <w:bottom w:val="none" w:sz="0" w:space="0" w:color="auto"/>
                    <w:right w:val="none" w:sz="0" w:space="0" w:color="auto"/>
                  </w:divBdr>
                  <w:divsChild>
                    <w:div w:id="462696081">
                      <w:marLeft w:val="0"/>
                      <w:marRight w:val="0"/>
                      <w:marTop w:val="0"/>
                      <w:marBottom w:val="0"/>
                      <w:divBdr>
                        <w:top w:val="none" w:sz="0" w:space="0" w:color="auto"/>
                        <w:left w:val="none" w:sz="0" w:space="0" w:color="auto"/>
                        <w:bottom w:val="none" w:sz="0" w:space="0" w:color="auto"/>
                        <w:right w:val="none" w:sz="0" w:space="0" w:color="auto"/>
                      </w:divBdr>
                      <w:divsChild>
                        <w:div w:id="2077891536">
                          <w:marLeft w:val="0"/>
                          <w:marRight w:val="0"/>
                          <w:marTop w:val="0"/>
                          <w:marBottom w:val="0"/>
                          <w:divBdr>
                            <w:top w:val="none" w:sz="0" w:space="0" w:color="auto"/>
                            <w:left w:val="none" w:sz="0" w:space="0" w:color="auto"/>
                            <w:bottom w:val="none" w:sz="0" w:space="0" w:color="auto"/>
                            <w:right w:val="none" w:sz="0" w:space="0" w:color="auto"/>
                          </w:divBdr>
                          <w:divsChild>
                            <w:div w:id="916551595">
                              <w:marLeft w:val="0"/>
                              <w:marRight w:val="0"/>
                              <w:marTop w:val="0"/>
                              <w:marBottom w:val="0"/>
                              <w:divBdr>
                                <w:top w:val="none" w:sz="0" w:space="0" w:color="auto"/>
                                <w:left w:val="none" w:sz="0" w:space="0" w:color="auto"/>
                                <w:bottom w:val="none" w:sz="0" w:space="0" w:color="auto"/>
                                <w:right w:val="none" w:sz="0" w:space="0" w:color="auto"/>
                              </w:divBdr>
                              <w:divsChild>
                                <w:div w:id="372464598">
                                  <w:marLeft w:val="0"/>
                                  <w:marRight w:val="0"/>
                                  <w:marTop w:val="0"/>
                                  <w:marBottom w:val="0"/>
                                  <w:divBdr>
                                    <w:top w:val="none" w:sz="0" w:space="0" w:color="auto"/>
                                    <w:left w:val="none" w:sz="0" w:space="0" w:color="auto"/>
                                    <w:bottom w:val="none" w:sz="0" w:space="0" w:color="auto"/>
                                    <w:right w:val="none" w:sz="0" w:space="0" w:color="auto"/>
                                  </w:divBdr>
                                  <w:divsChild>
                                    <w:div w:id="934287385">
                                      <w:marLeft w:val="0"/>
                                      <w:marRight w:val="0"/>
                                      <w:marTop w:val="0"/>
                                      <w:marBottom w:val="0"/>
                                      <w:divBdr>
                                        <w:top w:val="none" w:sz="0" w:space="0" w:color="auto"/>
                                        <w:left w:val="none" w:sz="0" w:space="0" w:color="auto"/>
                                        <w:bottom w:val="none" w:sz="0" w:space="0" w:color="auto"/>
                                        <w:right w:val="none" w:sz="0" w:space="0" w:color="auto"/>
                                      </w:divBdr>
                                      <w:divsChild>
                                        <w:div w:id="141593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243390">
          <w:marLeft w:val="0"/>
          <w:marRight w:val="0"/>
          <w:marTop w:val="0"/>
          <w:marBottom w:val="0"/>
          <w:divBdr>
            <w:top w:val="none" w:sz="0" w:space="0" w:color="auto"/>
            <w:left w:val="none" w:sz="0" w:space="0" w:color="auto"/>
            <w:bottom w:val="none" w:sz="0" w:space="0" w:color="auto"/>
            <w:right w:val="none" w:sz="0" w:space="0" w:color="auto"/>
          </w:divBdr>
          <w:divsChild>
            <w:div w:id="2025207630">
              <w:marLeft w:val="0"/>
              <w:marRight w:val="0"/>
              <w:marTop w:val="0"/>
              <w:marBottom w:val="0"/>
              <w:divBdr>
                <w:top w:val="none" w:sz="0" w:space="0" w:color="auto"/>
                <w:left w:val="none" w:sz="0" w:space="0" w:color="auto"/>
                <w:bottom w:val="none" w:sz="0" w:space="0" w:color="auto"/>
                <w:right w:val="none" w:sz="0" w:space="0" w:color="auto"/>
              </w:divBdr>
              <w:divsChild>
                <w:div w:id="344484414">
                  <w:marLeft w:val="0"/>
                  <w:marRight w:val="0"/>
                  <w:marTop w:val="0"/>
                  <w:marBottom w:val="0"/>
                  <w:divBdr>
                    <w:top w:val="none" w:sz="0" w:space="0" w:color="auto"/>
                    <w:left w:val="none" w:sz="0" w:space="0" w:color="auto"/>
                    <w:bottom w:val="none" w:sz="0" w:space="0" w:color="auto"/>
                    <w:right w:val="none" w:sz="0" w:space="0" w:color="auto"/>
                  </w:divBdr>
                  <w:divsChild>
                    <w:div w:id="165484466">
                      <w:marLeft w:val="0"/>
                      <w:marRight w:val="0"/>
                      <w:marTop w:val="0"/>
                      <w:marBottom w:val="0"/>
                      <w:divBdr>
                        <w:top w:val="none" w:sz="0" w:space="0" w:color="auto"/>
                        <w:left w:val="none" w:sz="0" w:space="0" w:color="auto"/>
                        <w:bottom w:val="none" w:sz="0" w:space="0" w:color="auto"/>
                        <w:right w:val="none" w:sz="0" w:space="0" w:color="auto"/>
                      </w:divBdr>
                      <w:divsChild>
                        <w:div w:id="386151691">
                          <w:marLeft w:val="0"/>
                          <w:marRight w:val="0"/>
                          <w:marTop w:val="0"/>
                          <w:marBottom w:val="0"/>
                          <w:divBdr>
                            <w:top w:val="none" w:sz="0" w:space="0" w:color="auto"/>
                            <w:left w:val="none" w:sz="0" w:space="0" w:color="auto"/>
                            <w:bottom w:val="none" w:sz="0" w:space="0" w:color="auto"/>
                            <w:right w:val="none" w:sz="0" w:space="0" w:color="auto"/>
                          </w:divBdr>
                          <w:divsChild>
                            <w:div w:id="1975255678">
                              <w:marLeft w:val="0"/>
                              <w:marRight w:val="0"/>
                              <w:marTop w:val="0"/>
                              <w:marBottom w:val="0"/>
                              <w:divBdr>
                                <w:top w:val="none" w:sz="0" w:space="0" w:color="auto"/>
                                <w:left w:val="none" w:sz="0" w:space="0" w:color="auto"/>
                                <w:bottom w:val="none" w:sz="0" w:space="0" w:color="auto"/>
                                <w:right w:val="none" w:sz="0" w:space="0" w:color="auto"/>
                              </w:divBdr>
                              <w:divsChild>
                                <w:div w:id="89130111">
                                  <w:marLeft w:val="0"/>
                                  <w:marRight w:val="0"/>
                                  <w:marTop w:val="0"/>
                                  <w:marBottom w:val="0"/>
                                  <w:divBdr>
                                    <w:top w:val="none" w:sz="0" w:space="0" w:color="auto"/>
                                    <w:left w:val="none" w:sz="0" w:space="0" w:color="auto"/>
                                    <w:bottom w:val="none" w:sz="0" w:space="0" w:color="auto"/>
                                    <w:right w:val="none" w:sz="0" w:space="0" w:color="auto"/>
                                  </w:divBdr>
                                  <w:divsChild>
                                    <w:div w:id="18900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7186621">
      <w:bodyDiv w:val="1"/>
      <w:marLeft w:val="0"/>
      <w:marRight w:val="0"/>
      <w:marTop w:val="0"/>
      <w:marBottom w:val="0"/>
      <w:divBdr>
        <w:top w:val="none" w:sz="0" w:space="0" w:color="auto"/>
        <w:left w:val="none" w:sz="0" w:space="0" w:color="auto"/>
        <w:bottom w:val="none" w:sz="0" w:space="0" w:color="auto"/>
        <w:right w:val="none" w:sz="0" w:space="0" w:color="auto"/>
      </w:divBdr>
    </w:div>
    <w:div w:id="607081684">
      <w:bodyDiv w:val="1"/>
      <w:marLeft w:val="0"/>
      <w:marRight w:val="0"/>
      <w:marTop w:val="0"/>
      <w:marBottom w:val="0"/>
      <w:divBdr>
        <w:top w:val="none" w:sz="0" w:space="0" w:color="auto"/>
        <w:left w:val="none" w:sz="0" w:space="0" w:color="auto"/>
        <w:bottom w:val="none" w:sz="0" w:space="0" w:color="auto"/>
        <w:right w:val="none" w:sz="0" w:space="0" w:color="auto"/>
      </w:divBdr>
    </w:div>
    <w:div w:id="613098157">
      <w:bodyDiv w:val="1"/>
      <w:marLeft w:val="0"/>
      <w:marRight w:val="0"/>
      <w:marTop w:val="0"/>
      <w:marBottom w:val="0"/>
      <w:divBdr>
        <w:top w:val="none" w:sz="0" w:space="0" w:color="auto"/>
        <w:left w:val="none" w:sz="0" w:space="0" w:color="auto"/>
        <w:bottom w:val="none" w:sz="0" w:space="0" w:color="auto"/>
        <w:right w:val="none" w:sz="0" w:space="0" w:color="auto"/>
      </w:divBdr>
      <w:divsChild>
        <w:div w:id="419258442">
          <w:marLeft w:val="0"/>
          <w:marRight w:val="0"/>
          <w:marTop w:val="0"/>
          <w:marBottom w:val="0"/>
          <w:divBdr>
            <w:top w:val="none" w:sz="0" w:space="0" w:color="auto"/>
            <w:left w:val="none" w:sz="0" w:space="0" w:color="auto"/>
            <w:bottom w:val="none" w:sz="0" w:space="0" w:color="auto"/>
            <w:right w:val="none" w:sz="0" w:space="0" w:color="auto"/>
          </w:divBdr>
          <w:divsChild>
            <w:div w:id="21829718">
              <w:marLeft w:val="0"/>
              <w:marRight w:val="0"/>
              <w:marTop w:val="0"/>
              <w:marBottom w:val="0"/>
              <w:divBdr>
                <w:top w:val="none" w:sz="0" w:space="0" w:color="auto"/>
                <w:left w:val="none" w:sz="0" w:space="0" w:color="auto"/>
                <w:bottom w:val="none" w:sz="0" w:space="0" w:color="auto"/>
                <w:right w:val="none" w:sz="0" w:space="0" w:color="auto"/>
              </w:divBdr>
              <w:divsChild>
                <w:div w:id="1837454382">
                  <w:marLeft w:val="0"/>
                  <w:marRight w:val="0"/>
                  <w:marTop w:val="0"/>
                  <w:marBottom w:val="0"/>
                  <w:divBdr>
                    <w:top w:val="none" w:sz="0" w:space="0" w:color="auto"/>
                    <w:left w:val="none" w:sz="0" w:space="0" w:color="auto"/>
                    <w:bottom w:val="none" w:sz="0" w:space="0" w:color="auto"/>
                    <w:right w:val="none" w:sz="0" w:space="0" w:color="auto"/>
                  </w:divBdr>
                  <w:divsChild>
                    <w:div w:id="1580864553">
                      <w:marLeft w:val="0"/>
                      <w:marRight w:val="0"/>
                      <w:marTop w:val="0"/>
                      <w:marBottom w:val="0"/>
                      <w:divBdr>
                        <w:top w:val="none" w:sz="0" w:space="0" w:color="auto"/>
                        <w:left w:val="none" w:sz="0" w:space="0" w:color="auto"/>
                        <w:bottom w:val="none" w:sz="0" w:space="0" w:color="auto"/>
                        <w:right w:val="none" w:sz="0" w:space="0" w:color="auto"/>
                      </w:divBdr>
                      <w:divsChild>
                        <w:div w:id="722874490">
                          <w:marLeft w:val="0"/>
                          <w:marRight w:val="0"/>
                          <w:marTop w:val="0"/>
                          <w:marBottom w:val="0"/>
                          <w:divBdr>
                            <w:top w:val="none" w:sz="0" w:space="0" w:color="auto"/>
                            <w:left w:val="none" w:sz="0" w:space="0" w:color="auto"/>
                            <w:bottom w:val="none" w:sz="0" w:space="0" w:color="auto"/>
                            <w:right w:val="none" w:sz="0" w:space="0" w:color="auto"/>
                          </w:divBdr>
                          <w:divsChild>
                            <w:div w:id="726346366">
                              <w:marLeft w:val="0"/>
                              <w:marRight w:val="0"/>
                              <w:marTop w:val="0"/>
                              <w:marBottom w:val="0"/>
                              <w:divBdr>
                                <w:top w:val="none" w:sz="0" w:space="0" w:color="auto"/>
                                <w:left w:val="none" w:sz="0" w:space="0" w:color="auto"/>
                                <w:bottom w:val="none" w:sz="0" w:space="0" w:color="auto"/>
                                <w:right w:val="none" w:sz="0" w:space="0" w:color="auto"/>
                              </w:divBdr>
                              <w:divsChild>
                                <w:div w:id="880243271">
                                  <w:marLeft w:val="0"/>
                                  <w:marRight w:val="0"/>
                                  <w:marTop w:val="0"/>
                                  <w:marBottom w:val="0"/>
                                  <w:divBdr>
                                    <w:top w:val="none" w:sz="0" w:space="0" w:color="auto"/>
                                    <w:left w:val="none" w:sz="0" w:space="0" w:color="auto"/>
                                    <w:bottom w:val="none" w:sz="0" w:space="0" w:color="auto"/>
                                    <w:right w:val="none" w:sz="0" w:space="0" w:color="auto"/>
                                  </w:divBdr>
                                  <w:divsChild>
                                    <w:div w:id="3155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272500">
      <w:bodyDiv w:val="1"/>
      <w:marLeft w:val="0"/>
      <w:marRight w:val="0"/>
      <w:marTop w:val="0"/>
      <w:marBottom w:val="0"/>
      <w:divBdr>
        <w:top w:val="none" w:sz="0" w:space="0" w:color="auto"/>
        <w:left w:val="none" w:sz="0" w:space="0" w:color="auto"/>
        <w:bottom w:val="none" w:sz="0" w:space="0" w:color="auto"/>
        <w:right w:val="none" w:sz="0" w:space="0" w:color="auto"/>
      </w:divBdr>
      <w:divsChild>
        <w:div w:id="1899658133">
          <w:marLeft w:val="0"/>
          <w:marRight w:val="0"/>
          <w:marTop w:val="0"/>
          <w:marBottom w:val="0"/>
          <w:divBdr>
            <w:top w:val="none" w:sz="0" w:space="0" w:color="auto"/>
            <w:left w:val="none" w:sz="0" w:space="0" w:color="auto"/>
            <w:bottom w:val="none" w:sz="0" w:space="0" w:color="auto"/>
            <w:right w:val="none" w:sz="0" w:space="0" w:color="auto"/>
          </w:divBdr>
          <w:divsChild>
            <w:div w:id="195627745">
              <w:marLeft w:val="0"/>
              <w:marRight w:val="0"/>
              <w:marTop w:val="0"/>
              <w:marBottom w:val="0"/>
              <w:divBdr>
                <w:top w:val="none" w:sz="0" w:space="0" w:color="auto"/>
                <w:left w:val="none" w:sz="0" w:space="0" w:color="auto"/>
                <w:bottom w:val="none" w:sz="0" w:space="0" w:color="auto"/>
                <w:right w:val="none" w:sz="0" w:space="0" w:color="auto"/>
              </w:divBdr>
              <w:divsChild>
                <w:div w:id="1698968586">
                  <w:marLeft w:val="0"/>
                  <w:marRight w:val="0"/>
                  <w:marTop w:val="0"/>
                  <w:marBottom w:val="0"/>
                  <w:divBdr>
                    <w:top w:val="none" w:sz="0" w:space="0" w:color="auto"/>
                    <w:left w:val="none" w:sz="0" w:space="0" w:color="auto"/>
                    <w:bottom w:val="none" w:sz="0" w:space="0" w:color="auto"/>
                    <w:right w:val="none" w:sz="0" w:space="0" w:color="auto"/>
                  </w:divBdr>
                  <w:divsChild>
                    <w:div w:id="1348797620">
                      <w:marLeft w:val="0"/>
                      <w:marRight w:val="0"/>
                      <w:marTop w:val="0"/>
                      <w:marBottom w:val="0"/>
                      <w:divBdr>
                        <w:top w:val="none" w:sz="0" w:space="0" w:color="auto"/>
                        <w:left w:val="none" w:sz="0" w:space="0" w:color="auto"/>
                        <w:bottom w:val="none" w:sz="0" w:space="0" w:color="auto"/>
                        <w:right w:val="none" w:sz="0" w:space="0" w:color="auto"/>
                      </w:divBdr>
                      <w:divsChild>
                        <w:div w:id="1793359176">
                          <w:marLeft w:val="0"/>
                          <w:marRight w:val="0"/>
                          <w:marTop w:val="0"/>
                          <w:marBottom w:val="0"/>
                          <w:divBdr>
                            <w:top w:val="none" w:sz="0" w:space="0" w:color="auto"/>
                            <w:left w:val="none" w:sz="0" w:space="0" w:color="auto"/>
                            <w:bottom w:val="none" w:sz="0" w:space="0" w:color="auto"/>
                            <w:right w:val="none" w:sz="0" w:space="0" w:color="auto"/>
                          </w:divBdr>
                          <w:divsChild>
                            <w:div w:id="1070468016">
                              <w:marLeft w:val="0"/>
                              <w:marRight w:val="0"/>
                              <w:marTop w:val="0"/>
                              <w:marBottom w:val="0"/>
                              <w:divBdr>
                                <w:top w:val="none" w:sz="0" w:space="0" w:color="auto"/>
                                <w:left w:val="none" w:sz="0" w:space="0" w:color="auto"/>
                                <w:bottom w:val="none" w:sz="0" w:space="0" w:color="auto"/>
                                <w:right w:val="none" w:sz="0" w:space="0" w:color="auto"/>
                              </w:divBdr>
                              <w:divsChild>
                                <w:div w:id="1024793864">
                                  <w:marLeft w:val="0"/>
                                  <w:marRight w:val="0"/>
                                  <w:marTop w:val="0"/>
                                  <w:marBottom w:val="0"/>
                                  <w:divBdr>
                                    <w:top w:val="none" w:sz="0" w:space="0" w:color="auto"/>
                                    <w:left w:val="none" w:sz="0" w:space="0" w:color="auto"/>
                                    <w:bottom w:val="none" w:sz="0" w:space="0" w:color="auto"/>
                                    <w:right w:val="none" w:sz="0" w:space="0" w:color="auto"/>
                                  </w:divBdr>
                                  <w:divsChild>
                                    <w:div w:id="534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0590743">
      <w:bodyDiv w:val="1"/>
      <w:marLeft w:val="0"/>
      <w:marRight w:val="0"/>
      <w:marTop w:val="0"/>
      <w:marBottom w:val="0"/>
      <w:divBdr>
        <w:top w:val="none" w:sz="0" w:space="0" w:color="auto"/>
        <w:left w:val="none" w:sz="0" w:space="0" w:color="auto"/>
        <w:bottom w:val="none" w:sz="0" w:space="0" w:color="auto"/>
        <w:right w:val="none" w:sz="0" w:space="0" w:color="auto"/>
      </w:divBdr>
    </w:div>
    <w:div w:id="724371286">
      <w:bodyDiv w:val="1"/>
      <w:marLeft w:val="0"/>
      <w:marRight w:val="0"/>
      <w:marTop w:val="0"/>
      <w:marBottom w:val="0"/>
      <w:divBdr>
        <w:top w:val="none" w:sz="0" w:space="0" w:color="auto"/>
        <w:left w:val="none" w:sz="0" w:space="0" w:color="auto"/>
        <w:bottom w:val="none" w:sz="0" w:space="0" w:color="auto"/>
        <w:right w:val="none" w:sz="0" w:space="0" w:color="auto"/>
      </w:divBdr>
    </w:div>
    <w:div w:id="724913026">
      <w:bodyDiv w:val="1"/>
      <w:marLeft w:val="0"/>
      <w:marRight w:val="0"/>
      <w:marTop w:val="0"/>
      <w:marBottom w:val="0"/>
      <w:divBdr>
        <w:top w:val="none" w:sz="0" w:space="0" w:color="auto"/>
        <w:left w:val="none" w:sz="0" w:space="0" w:color="auto"/>
        <w:bottom w:val="none" w:sz="0" w:space="0" w:color="auto"/>
        <w:right w:val="none" w:sz="0" w:space="0" w:color="auto"/>
      </w:divBdr>
    </w:div>
    <w:div w:id="732238810">
      <w:bodyDiv w:val="1"/>
      <w:marLeft w:val="0"/>
      <w:marRight w:val="0"/>
      <w:marTop w:val="0"/>
      <w:marBottom w:val="0"/>
      <w:divBdr>
        <w:top w:val="none" w:sz="0" w:space="0" w:color="auto"/>
        <w:left w:val="none" w:sz="0" w:space="0" w:color="auto"/>
        <w:bottom w:val="none" w:sz="0" w:space="0" w:color="auto"/>
        <w:right w:val="none" w:sz="0" w:space="0" w:color="auto"/>
      </w:divBdr>
    </w:div>
    <w:div w:id="744885872">
      <w:bodyDiv w:val="1"/>
      <w:marLeft w:val="0"/>
      <w:marRight w:val="0"/>
      <w:marTop w:val="0"/>
      <w:marBottom w:val="0"/>
      <w:divBdr>
        <w:top w:val="none" w:sz="0" w:space="0" w:color="auto"/>
        <w:left w:val="none" w:sz="0" w:space="0" w:color="auto"/>
        <w:bottom w:val="none" w:sz="0" w:space="0" w:color="auto"/>
        <w:right w:val="none" w:sz="0" w:space="0" w:color="auto"/>
      </w:divBdr>
      <w:divsChild>
        <w:div w:id="941496593">
          <w:marLeft w:val="0"/>
          <w:marRight w:val="0"/>
          <w:marTop w:val="0"/>
          <w:marBottom w:val="0"/>
          <w:divBdr>
            <w:top w:val="none" w:sz="0" w:space="0" w:color="auto"/>
            <w:left w:val="none" w:sz="0" w:space="0" w:color="auto"/>
            <w:bottom w:val="none" w:sz="0" w:space="0" w:color="auto"/>
            <w:right w:val="none" w:sz="0" w:space="0" w:color="auto"/>
          </w:divBdr>
          <w:divsChild>
            <w:div w:id="1639148663">
              <w:marLeft w:val="0"/>
              <w:marRight w:val="0"/>
              <w:marTop w:val="0"/>
              <w:marBottom w:val="0"/>
              <w:divBdr>
                <w:top w:val="none" w:sz="0" w:space="0" w:color="auto"/>
                <w:left w:val="none" w:sz="0" w:space="0" w:color="auto"/>
                <w:bottom w:val="none" w:sz="0" w:space="0" w:color="auto"/>
                <w:right w:val="none" w:sz="0" w:space="0" w:color="auto"/>
              </w:divBdr>
              <w:divsChild>
                <w:div w:id="670525740">
                  <w:marLeft w:val="0"/>
                  <w:marRight w:val="0"/>
                  <w:marTop w:val="0"/>
                  <w:marBottom w:val="0"/>
                  <w:divBdr>
                    <w:top w:val="none" w:sz="0" w:space="0" w:color="auto"/>
                    <w:left w:val="none" w:sz="0" w:space="0" w:color="auto"/>
                    <w:bottom w:val="none" w:sz="0" w:space="0" w:color="auto"/>
                    <w:right w:val="none" w:sz="0" w:space="0" w:color="auto"/>
                  </w:divBdr>
                  <w:divsChild>
                    <w:div w:id="1827549629">
                      <w:marLeft w:val="0"/>
                      <w:marRight w:val="0"/>
                      <w:marTop w:val="0"/>
                      <w:marBottom w:val="0"/>
                      <w:divBdr>
                        <w:top w:val="none" w:sz="0" w:space="0" w:color="auto"/>
                        <w:left w:val="none" w:sz="0" w:space="0" w:color="auto"/>
                        <w:bottom w:val="none" w:sz="0" w:space="0" w:color="auto"/>
                        <w:right w:val="none" w:sz="0" w:space="0" w:color="auto"/>
                      </w:divBdr>
                      <w:divsChild>
                        <w:div w:id="1002321493">
                          <w:marLeft w:val="0"/>
                          <w:marRight w:val="0"/>
                          <w:marTop w:val="0"/>
                          <w:marBottom w:val="0"/>
                          <w:divBdr>
                            <w:top w:val="none" w:sz="0" w:space="0" w:color="auto"/>
                            <w:left w:val="none" w:sz="0" w:space="0" w:color="auto"/>
                            <w:bottom w:val="none" w:sz="0" w:space="0" w:color="auto"/>
                            <w:right w:val="none" w:sz="0" w:space="0" w:color="auto"/>
                          </w:divBdr>
                          <w:divsChild>
                            <w:div w:id="217326089">
                              <w:marLeft w:val="0"/>
                              <w:marRight w:val="0"/>
                              <w:marTop w:val="0"/>
                              <w:marBottom w:val="0"/>
                              <w:divBdr>
                                <w:top w:val="none" w:sz="0" w:space="0" w:color="auto"/>
                                <w:left w:val="none" w:sz="0" w:space="0" w:color="auto"/>
                                <w:bottom w:val="none" w:sz="0" w:space="0" w:color="auto"/>
                                <w:right w:val="none" w:sz="0" w:space="0" w:color="auto"/>
                              </w:divBdr>
                              <w:divsChild>
                                <w:div w:id="886986261">
                                  <w:marLeft w:val="0"/>
                                  <w:marRight w:val="0"/>
                                  <w:marTop w:val="0"/>
                                  <w:marBottom w:val="0"/>
                                  <w:divBdr>
                                    <w:top w:val="none" w:sz="0" w:space="0" w:color="auto"/>
                                    <w:left w:val="none" w:sz="0" w:space="0" w:color="auto"/>
                                    <w:bottom w:val="none" w:sz="0" w:space="0" w:color="auto"/>
                                    <w:right w:val="none" w:sz="0" w:space="0" w:color="auto"/>
                                  </w:divBdr>
                                  <w:divsChild>
                                    <w:div w:id="3914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446652">
      <w:bodyDiv w:val="1"/>
      <w:marLeft w:val="0"/>
      <w:marRight w:val="0"/>
      <w:marTop w:val="0"/>
      <w:marBottom w:val="0"/>
      <w:divBdr>
        <w:top w:val="none" w:sz="0" w:space="0" w:color="auto"/>
        <w:left w:val="none" w:sz="0" w:space="0" w:color="auto"/>
        <w:bottom w:val="none" w:sz="0" w:space="0" w:color="auto"/>
        <w:right w:val="none" w:sz="0" w:space="0" w:color="auto"/>
      </w:divBdr>
    </w:div>
    <w:div w:id="814106619">
      <w:bodyDiv w:val="1"/>
      <w:marLeft w:val="0"/>
      <w:marRight w:val="0"/>
      <w:marTop w:val="0"/>
      <w:marBottom w:val="0"/>
      <w:divBdr>
        <w:top w:val="none" w:sz="0" w:space="0" w:color="auto"/>
        <w:left w:val="none" w:sz="0" w:space="0" w:color="auto"/>
        <w:bottom w:val="none" w:sz="0" w:space="0" w:color="auto"/>
        <w:right w:val="none" w:sz="0" w:space="0" w:color="auto"/>
      </w:divBdr>
      <w:divsChild>
        <w:div w:id="494147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64032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731245">
          <w:blockQuote w:val="1"/>
          <w:marLeft w:val="720"/>
          <w:marRight w:val="720"/>
          <w:marTop w:val="100"/>
          <w:marBottom w:val="100"/>
          <w:divBdr>
            <w:top w:val="none" w:sz="0" w:space="0" w:color="auto"/>
            <w:left w:val="none" w:sz="0" w:space="0" w:color="auto"/>
            <w:bottom w:val="none" w:sz="0" w:space="0" w:color="auto"/>
            <w:right w:val="none" w:sz="0" w:space="0" w:color="auto"/>
          </w:divBdr>
        </w:div>
        <w:div w:id="690108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486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216661">
          <w:blockQuote w:val="1"/>
          <w:marLeft w:val="720"/>
          <w:marRight w:val="720"/>
          <w:marTop w:val="100"/>
          <w:marBottom w:val="100"/>
          <w:divBdr>
            <w:top w:val="none" w:sz="0" w:space="0" w:color="auto"/>
            <w:left w:val="none" w:sz="0" w:space="0" w:color="auto"/>
            <w:bottom w:val="none" w:sz="0" w:space="0" w:color="auto"/>
            <w:right w:val="none" w:sz="0" w:space="0" w:color="auto"/>
          </w:divBdr>
        </w:div>
        <w:div w:id="602567612">
          <w:blockQuote w:val="1"/>
          <w:marLeft w:val="720"/>
          <w:marRight w:val="720"/>
          <w:marTop w:val="100"/>
          <w:marBottom w:val="100"/>
          <w:divBdr>
            <w:top w:val="none" w:sz="0" w:space="0" w:color="auto"/>
            <w:left w:val="none" w:sz="0" w:space="0" w:color="auto"/>
            <w:bottom w:val="none" w:sz="0" w:space="0" w:color="auto"/>
            <w:right w:val="none" w:sz="0" w:space="0" w:color="auto"/>
          </w:divBdr>
        </w:div>
        <w:div w:id="373047651">
          <w:blockQuote w:val="1"/>
          <w:marLeft w:val="720"/>
          <w:marRight w:val="720"/>
          <w:marTop w:val="100"/>
          <w:marBottom w:val="100"/>
          <w:divBdr>
            <w:top w:val="none" w:sz="0" w:space="0" w:color="auto"/>
            <w:left w:val="none" w:sz="0" w:space="0" w:color="auto"/>
            <w:bottom w:val="none" w:sz="0" w:space="0" w:color="auto"/>
            <w:right w:val="none" w:sz="0" w:space="0" w:color="auto"/>
          </w:divBdr>
        </w:div>
        <w:div w:id="341131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23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057551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743461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545822">
          <w:blockQuote w:val="1"/>
          <w:marLeft w:val="720"/>
          <w:marRight w:val="720"/>
          <w:marTop w:val="100"/>
          <w:marBottom w:val="100"/>
          <w:divBdr>
            <w:top w:val="none" w:sz="0" w:space="0" w:color="auto"/>
            <w:left w:val="none" w:sz="0" w:space="0" w:color="auto"/>
            <w:bottom w:val="none" w:sz="0" w:space="0" w:color="auto"/>
            <w:right w:val="none" w:sz="0" w:space="0" w:color="auto"/>
          </w:divBdr>
        </w:div>
        <w:div w:id="289944116">
          <w:blockQuote w:val="1"/>
          <w:marLeft w:val="720"/>
          <w:marRight w:val="720"/>
          <w:marTop w:val="100"/>
          <w:marBottom w:val="100"/>
          <w:divBdr>
            <w:top w:val="none" w:sz="0" w:space="0" w:color="auto"/>
            <w:left w:val="none" w:sz="0" w:space="0" w:color="auto"/>
            <w:bottom w:val="none" w:sz="0" w:space="0" w:color="auto"/>
            <w:right w:val="none" w:sz="0" w:space="0" w:color="auto"/>
          </w:divBdr>
        </w:div>
        <w:div w:id="3388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233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253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991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5021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575714">
          <w:blockQuote w:val="1"/>
          <w:marLeft w:val="720"/>
          <w:marRight w:val="720"/>
          <w:marTop w:val="100"/>
          <w:marBottom w:val="100"/>
          <w:divBdr>
            <w:top w:val="none" w:sz="0" w:space="0" w:color="auto"/>
            <w:left w:val="none" w:sz="0" w:space="0" w:color="auto"/>
            <w:bottom w:val="none" w:sz="0" w:space="0" w:color="auto"/>
            <w:right w:val="none" w:sz="0" w:space="0" w:color="auto"/>
          </w:divBdr>
        </w:div>
        <w:div w:id="940526191">
          <w:blockQuote w:val="1"/>
          <w:marLeft w:val="720"/>
          <w:marRight w:val="720"/>
          <w:marTop w:val="100"/>
          <w:marBottom w:val="100"/>
          <w:divBdr>
            <w:top w:val="none" w:sz="0" w:space="0" w:color="auto"/>
            <w:left w:val="none" w:sz="0" w:space="0" w:color="auto"/>
            <w:bottom w:val="none" w:sz="0" w:space="0" w:color="auto"/>
            <w:right w:val="none" w:sz="0" w:space="0" w:color="auto"/>
          </w:divBdr>
        </w:div>
        <w:div w:id="593636649">
          <w:blockQuote w:val="1"/>
          <w:marLeft w:val="720"/>
          <w:marRight w:val="720"/>
          <w:marTop w:val="100"/>
          <w:marBottom w:val="100"/>
          <w:divBdr>
            <w:top w:val="none" w:sz="0" w:space="0" w:color="auto"/>
            <w:left w:val="none" w:sz="0" w:space="0" w:color="auto"/>
            <w:bottom w:val="none" w:sz="0" w:space="0" w:color="auto"/>
            <w:right w:val="none" w:sz="0" w:space="0" w:color="auto"/>
          </w:divBdr>
        </w:div>
        <w:div w:id="279649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739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161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434931">
          <w:blockQuote w:val="1"/>
          <w:marLeft w:val="720"/>
          <w:marRight w:val="720"/>
          <w:marTop w:val="100"/>
          <w:marBottom w:val="100"/>
          <w:divBdr>
            <w:top w:val="none" w:sz="0" w:space="0" w:color="auto"/>
            <w:left w:val="none" w:sz="0" w:space="0" w:color="auto"/>
            <w:bottom w:val="none" w:sz="0" w:space="0" w:color="auto"/>
            <w:right w:val="none" w:sz="0" w:space="0" w:color="auto"/>
          </w:divBdr>
        </w:div>
        <w:div w:id="995038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715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758974">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4083">
          <w:blockQuote w:val="1"/>
          <w:marLeft w:val="720"/>
          <w:marRight w:val="720"/>
          <w:marTop w:val="100"/>
          <w:marBottom w:val="100"/>
          <w:divBdr>
            <w:top w:val="none" w:sz="0" w:space="0" w:color="auto"/>
            <w:left w:val="none" w:sz="0" w:space="0" w:color="auto"/>
            <w:bottom w:val="none" w:sz="0" w:space="0" w:color="auto"/>
            <w:right w:val="none" w:sz="0" w:space="0" w:color="auto"/>
          </w:divBdr>
        </w:div>
        <w:div w:id="736636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217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603494">
      <w:bodyDiv w:val="1"/>
      <w:marLeft w:val="0"/>
      <w:marRight w:val="0"/>
      <w:marTop w:val="0"/>
      <w:marBottom w:val="0"/>
      <w:divBdr>
        <w:top w:val="none" w:sz="0" w:space="0" w:color="auto"/>
        <w:left w:val="none" w:sz="0" w:space="0" w:color="auto"/>
        <w:bottom w:val="none" w:sz="0" w:space="0" w:color="auto"/>
        <w:right w:val="none" w:sz="0" w:space="0" w:color="auto"/>
      </w:divBdr>
    </w:div>
    <w:div w:id="872573961">
      <w:bodyDiv w:val="1"/>
      <w:marLeft w:val="0"/>
      <w:marRight w:val="0"/>
      <w:marTop w:val="0"/>
      <w:marBottom w:val="0"/>
      <w:divBdr>
        <w:top w:val="none" w:sz="0" w:space="0" w:color="auto"/>
        <w:left w:val="none" w:sz="0" w:space="0" w:color="auto"/>
        <w:bottom w:val="none" w:sz="0" w:space="0" w:color="auto"/>
        <w:right w:val="none" w:sz="0" w:space="0" w:color="auto"/>
      </w:divBdr>
      <w:divsChild>
        <w:div w:id="1932740411">
          <w:marLeft w:val="0"/>
          <w:marRight w:val="0"/>
          <w:marTop w:val="0"/>
          <w:marBottom w:val="0"/>
          <w:divBdr>
            <w:top w:val="none" w:sz="0" w:space="0" w:color="auto"/>
            <w:left w:val="none" w:sz="0" w:space="0" w:color="auto"/>
            <w:bottom w:val="none" w:sz="0" w:space="0" w:color="auto"/>
            <w:right w:val="none" w:sz="0" w:space="0" w:color="auto"/>
          </w:divBdr>
          <w:divsChild>
            <w:div w:id="1263800217">
              <w:marLeft w:val="0"/>
              <w:marRight w:val="0"/>
              <w:marTop w:val="0"/>
              <w:marBottom w:val="0"/>
              <w:divBdr>
                <w:top w:val="none" w:sz="0" w:space="0" w:color="auto"/>
                <w:left w:val="none" w:sz="0" w:space="0" w:color="auto"/>
                <w:bottom w:val="none" w:sz="0" w:space="0" w:color="auto"/>
                <w:right w:val="none" w:sz="0" w:space="0" w:color="auto"/>
              </w:divBdr>
              <w:divsChild>
                <w:div w:id="1301108897">
                  <w:marLeft w:val="0"/>
                  <w:marRight w:val="0"/>
                  <w:marTop w:val="0"/>
                  <w:marBottom w:val="0"/>
                  <w:divBdr>
                    <w:top w:val="none" w:sz="0" w:space="0" w:color="auto"/>
                    <w:left w:val="none" w:sz="0" w:space="0" w:color="auto"/>
                    <w:bottom w:val="none" w:sz="0" w:space="0" w:color="auto"/>
                    <w:right w:val="none" w:sz="0" w:space="0" w:color="auto"/>
                  </w:divBdr>
                  <w:divsChild>
                    <w:div w:id="619266591">
                      <w:marLeft w:val="0"/>
                      <w:marRight w:val="0"/>
                      <w:marTop w:val="0"/>
                      <w:marBottom w:val="0"/>
                      <w:divBdr>
                        <w:top w:val="none" w:sz="0" w:space="0" w:color="auto"/>
                        <w:left w:val="none" w:sz="0" w:space="0" w:color="auto"/>
                        <w:bottom w:val="none" w:sz="0" w:space="0" w:color="auto"/>
                        <w:right w:val="none" w:sz="0" w:space="0" w:color="auto"/>
                      </w:divBdr>
                      <w:divsChild>
                        <w:div w:id="1313363191">
                          <w:marLeft w:val="0"/>
                          <w:marRight w:val="0"/>
                          <w:marTop w:val="0"/>
                          <w:marBottom w:val="0"/>
                          <w:divBdr>
                            <w:top w:val="none" w:sz="0" w:space="0" w:color="auto"/>
                            <w:left w:val="none" w:sz="0" w:space="0" w:color="auto"/>
                            <w:bottom w:val="none" w:sz="0" w:space="0" w:color="auto"/>
                            <w:right w:val="none" w:sz="0" w:space="0" w:color="auto"/>
                          </w:divBdr>
                          <w:divsChild>
                            <w:div w:id="1123037443">
                              <w:marLeft w:val="0"/>
                              <w:marRight w:val="0"/>
                              <w:marTop w:val="0"/>
                              <w:marBottom w:val="0"/>
                              <w:divBdr>
                                <w:top w:val="none" w:sz="0" w:space="0" w:color="auto"/>
                                <w:left w:val="none" w:sz="0" w:space="0" w:color="auto"/>
                                <w:bottom w:val="none" w:sz="0" w:space="0" w:color="auto"/>
                                <w:right w:val="none" w:sz="0" w:space="0" w:color="auto"/>
                              </w:divBdr>
                              <w:divsChild>
                                <w:div w:id="2126344809">
                                  <w:marLeft w:val="0"/>
                                  <w:marRight w:val="0"/>
                                  <w:marTop w:val="0"/>
                                  <w:marBottom w:val="0"/>
                                  <w:divBdr>
                                    <w:top w:val="none" w:sz="0" w:space="0" w:color="auto"/>
                                    <w:left w:val="none" w:sz="0" w:space="0" w:color="auto"/>
                                    <w:bottom w:val="none" w:sz="0" w:space="0" w:color="auto"/>
                                    <w:right w:val="none" w:sz="0" w:space="0" w:color="auto"/>
                                  </w:divBdr>
                                  <w:divsChild>
                                    <w:div w:id="834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655905">
      <w:bodyDiv w:val="1"/>
      <w:marLeft w:val="0"/>
      <w:marRight w:val="0"/>
      <w:marTop w:val="0"/>
      <w:marBottom w:val="0"/>
      <w:divBdr>
        <w:top w:val="none" w:sz="0" w:space="0" w:color="auto"/>
        <w:left w:val="none" w:sz="0" w:space="0" w:color="auto"/>
        <w:bottom w:val="none" w:sz="0" w:space="0" w:color="auto"/>
        <w:right w:val="none" w:sz="0" w:space="0" w:color="auto"/>
      </w:divBdr>
      <w:divsChild>
        <w:div w:id="1394355300">
          <w:marLeft w:val="0"/>
          <w:marRight w:val="0"/>
          <w:marTop w:val="0"/>
          <w:marBottom w:val="0"/>
          <w:divBdr>
            <w:top w:val="none" w:sz="0" w:space="0" w:color="auto"/>
            <w:left w:val="none" w:sz="0" w:space="0" w:color="auto"/>
            <w:bottom w:val="none" w:sz="0" w:space="0" w:color="auto"/>
            <w:right w:val="none" w:sz="0" w:space="0" w:color="auto"/>
          </w:divBdr>
          <w:divsChild>
            <w:div w:id="990597718">
              <w:marLeft w:val="0"/>
              <w:marRight w:val="0"/>
              <w:marTop w:val="0"/>
              <w:marBottom w:val="0"/>
              <w:divBdr>
                <w:top w:val="none" w:sz="0" w:space="0" w:color="auto"/>
                <w:left w:val="none" w:sz="0" w:space="0" w:color="auto"/>
                <w:bottom w:val="none" w:sz="0" w:space="0" w:color="auto"/>
                <w:right w:val="none" w:sz="0" w:space="0" w:color="auto"/>
              </w:divBdr>
              <w:divsChild>
                <w:div w:id="101075858">
                  <w:marLeft w:val="0"/>
                  <w:marRight w:val="0"/>
                  <w:marTop w:val="0"/>
                  <w:marBottom w:val="0"/>
                  <w:divBdr>
                    <w:top w:val="none" w:sz="0" w:space="0" w:color="auto"/>
                    <w:left w:val="none" w:sz="0" w:space="0" w:color="auto"/>
                    <w:bottom w:val="none" w:sz="0" w:space="0" w:color="auto"/>
                    <w:right w:val="none" w:sz="0" w:space="0" w:color="auto"/>
                  </w:divBdr>
                  <w:divsChild>
                    <w:div w:id="1447306289">
                      <w:marLeft w:val="0"/>
                      <w:marRight w:val="0"/>
                      <w:marTop w:val="0"/>
                      <w:marBottom w:val="0"/>
                      <w:divBdr>
                        <w:top w:val="none" w:sz="0" w:space="0" w:color="auto"/>
                        <w:left w:val="none" w:sz="0" w:space="0" w:color="auto"/>
                        <w:bottom w:val="none" w:sz="0" w:space="0" w:color="auto"/>
                        <w:right w:val="none" w:sz="0" w:space="0" w:color="auto"/>
                      </w:divBdr>
                      <w:divsChild>
                        <w:div w:id="1987927452">
                          <w:marLeft w:val="0"/>
                          <w:marRight w:val="0"/>
                          <w:marTop w:val="0"/>
                          <w:marBottom w:val="0"/>
                          <w:divBdr>
                            <w:top w:val="none" w:sz="0" w:space="0" w:color="auto"/>
                            <w:left w:val="none" w:sz="0" w:space="0" w:color="auto"/>
                            <w:bottom w:val="none" w:sz="0" w:space="0" w:color="auto"/>
                            <w:right w:val="none" w:sz="0" w:space="0" w:color="auto"/>
                          </w:divBdr>
                          <w:divsChild>
                            <w:div w:id="949052596">
                              <w:marLeft w:val="0"/>
                              <w:marRight w:val="0"/>
                              <w:marTop w:val="0"/>
                              <w:marBottom w:val="0"/>
                              <w:divBdr>
                                <w:top w:val="none" w:sz="0" w:space="0" w:color="auto"/>
                                <w:left w:val="none" w:sz="0" w:space="0" w:color="auto"/>
                                <w:bottom w:val="none" w:sz="0" w:space="0" w:color="auto"/>
                                <w:right w:val="none" w:sz="0" w:space="0" w:color="auto"/>
                              </w:divBdr>
                              <w:divsChild>
                                <w:div w:id="242885052">
                                  <w:marLeft w:val="0"/>
                                  <w:marRight w:val="0"/>
                                  <w:marTop w:val="0"/>
                                  <w:marBottom w:val="0"/>
                                  <w:divBdr>
                                    <w:top w:val="none" w:sz="0" w:space="0" w:color="auto"/>
                                    <w:left w:val="none" w:sz="0" w:space="0" w:color="auto"/>
                                    <w:bottom w:val="none" w:sz="0" w:space="0" w:color="auto"/>
                                    <w:right w:val="none" w:sz="0" w:space="0" w:color="auto"/>
                                  </w:divBdr>
                                  <w:divsChild>
                                    <w:div w:id="1130319144">
                                      <w:marLeft w:val="0"/>
                                      <w:marRight w:val="0"/>
                                      <w:marTop w:val="0"/>
                                      <w:marBottom w:val="0"/>
                                      <w:divBdr>
                                        <w:top w:val="none" w:sz="0" w:space="0" w:color="auto"/>
                                        <w:left w:val="none" w:sz="0" w:space="0" w:color="auto"/>
                                        <w:bottom w:val="none" w:sz="0" w:space="0" w:color="auto"/>
                                        <w:right w:val="none" w:sz="0" w:space="0" w:color="auto"/>
                                      </w:divBdr>
                                      <w:divsChild>
                                        <w:div w:id="1293094711">
                                          <w:marLeft w:val="0"/>
                                          <w:marRight w:val="0"/>
                                          <w:marTop w:val="0"/>
                                          <w:marBottom w:val="0"/>
                                          <w:divBdr>
                                            <w:top w:val="none" w:sz="0" w:space="0" w:color="auto"/>
                                            <w:left w:val="none" w:sz="0" w:space="0" w:color="auto"/>
                                            <w:bottom w:val="none" w:sz="0" w:space="0" w:color="auto"/>
                                            <w:right w:val="none" w:sz="0" w:space="0" w:color="auto"/>
                                          </w:divBdr>
                                          <w:divsChild>
                                            <w:div w:id="341012119">
                                              <w:marLeft w:val="0"/>
                                              <w:marRight w:val="0"/>
                                              <w:marTop w:val="0"/>
                                              <w:marBottom w:val="0"/>
                                              <w:divBdr>
                                                <w:top w:val="none" w:sz="0" w:space="0" w:color="auto"/>
                                                <w:left w:val="none" w:sz="0" w:space="0" w:color="auto"/>
                                                <w:bottom w:val="none" w:sz="0" w:space="0" w:color="auto"/>
                                                <w:right w:val="none" w:sz="0" w:space="0" w:color="auto"/>
                                              </w:divBdr>
                                              <w:divsChild>
                                                <w:div w:id="353114978">
                                                  <w:marLeft w:val="0"/>
                                                  <w:marRight w:val="0"/>
                                                  <w:marTop w:val="0"/>
                                                  <w:marBottom w:val="0"/>
                                                  <w:divBdr>
                                                    <w:top w:val="none" w:sz="0" w:space="0" w:color="auto"/>
                                                    <w:left w:val="none" w:sz="0" w:space="0" w:color="auto"/>
                                                    <w:bottom w:val="none" w:sz="0" w:space="0" w:color="auto"/>
                                                    <w:right w:val="none" w:sz="0" w:space="0" w:color="auto"/>
                                                  </w:divBdr>
                                                  <w:divsChild>
                                                    <w:div w:id="19367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008670">
          <w:marLeft w:val="0"/>
          <w:marRight w:val="0"/>
          <w:marTop w:val="0"/>
          <w:marBottom w:val="0"/>
          <w:divBdr>
            <w:top w:val="none" w:sz="0" w:space="0" w:color="auto"/>
            <w:left w:val="none" w:sz="0" w:space="0" w:color="auto"/>
            <w:bottom w:val="none" w:sz="0" w:space="0" w:color="auto"/>
            <w:right w:val="none" w:sz="0" w:space="0" w:color="auto"/>
          </w:divBdr>
          <w:divsChild>
            <w:div w:id="1504005899">
              <w:marLeft w:val="0"/>
              <w:marRight w:val="0"/>
              <w:marTop w:val="0"/>
              <w:marBottom w:val="0"/>
              <w:divBdr>
                <w:top w:val="none" w:sz="0" w:space="0" w:color="auto"/>
                <w:left w:val="none" w:sz="0" w:space="0" w:color="auto"/>
                <w:bottom w:val="none" w:sz="0" w:space="0" w:color="auto"/>
                <w:right w:val="none" w:sz="0" w:space="0" w:color="auto"/>
              </w:divBdr>
              <w:divsChild>
                <w:div w:id="1931506682">
                  <w:marLeft w:val="0"/>
                  <w:marRight w:val="0"/>
                  <w:marTop w:val="0"/>
                  <w:marBottom w:val="0"/>
                  <w:divBdr>
                    <w:top w:val="none" w:sz="0" w:space="0" w:color="auto"/>
                    <w:left w:val="none" w:sz="0" w:space="0" w:color="auto"/>
                    <w:bottom w:val="none" w:sz="0" w:space="0" w:color="auto"/>
                    <w:right w:val="none" w:sz="0" w:space="0" w:color="auto"/>
                  </w:divBdr>
                  <w:divsChild>
                    <w:div w:id="1414206014">
                      <w:marLeft w:val="0"/>
                      <w:marRight w:val="0"/>
                      <w:marTop w:val="0"/>
                      <w:marBottom w:val="0"/>
                      <w:divBdr>
                        <w:top w:val="none" w:sz="0" w:space="0" w:color="auto"/>
                        <w:left w:val="none" w:sz="0" w:space="0" w:color="auto"/>
                        <w:bottom w:val="none" w:sz="0" w:space="0" w:color="auto"/>
                        <w:right w:val="none" w:sz="0" w:space="0" w:color="auto"/>
                      </w:divBdr>
                      <w:divsChild>
                        <w:div w:id="3603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506399">
      <w:bodyDiv w:val="1"/>
      <w:marLeft w:val="0"/>
      <w:marRight w:val="0"/>
      <w:marTop w:val="0"/>
      <w:marBottom w:val="0"/>
      <w:divBdr>
        <w:top w:val="none" w:sz="0" w:space="0" w:color="auto"/>
        <w:left w:val="none" w:sz="0" w:space="0" w:color="auto"/>
        <w:bottom w:val="none" w:sz="0" w:space="0" w:color="auto"/>
        <w:right w:val="none" w:sz="0" w:space="0" w:color="auto"/>
      </w:divBdr>
      <w:divsChild>
        <w:div w:id="539974597">
          <w:marLeft w:val="0"/>
          <w:marRight w:val="0"/>
          <w:marTop w:val="0"/>
          <w:marBottom w:val="0"/>
          <w:divBdr>
            <w:top w:val="none" w:sz="0" w:space="0" w:color="auto"/>
            <w:left w:val="none" w:sz="0" w:space="0" w:color="auto"/>
            <w:bottom w:val="none" w:sz="0" w:space="0" w:color="auto"/>
            <w:right w:val="none" w:sz="0" w:space="0" w:color="auto"/>
          </w:divBdr>
          <w:divsChild>
            <w:div w:id="356544214">
              <w:marLeft w:val="0"/>
              <w:marRight w:val="0"/>
              <w:marTop w:val="0"/>
              <w:marBottom w:val="0"/>
              <w:divBdr>
                <w:top w:val="none" w:sz="0" w:space="0" w:color="auto"/>
                <w:left w:val="none" w:sz="0" w:space="0" w:color="auto"/>
                <w:bottom w:val="none" w:sz="0" w:space="0" w:color="auto"/>
                <w:right w:val="none" w:sz="0" w:space="0" w:color="auto"/>
              </w:divBdr>
              <w:divsChild>
                <w:div w:id="73934511">
                  <w:marLeft w:val="0"/>
                  <w:marRight w:val="0"/>
                  <w:marTop w:val="0"/>
                  <w:marBottom w:val="0"/>
                  <w:divBdr>
                    <w:top w:val="none" w:sz="0" w:space="0" w:color="auto"/>
                    <w:left w:val="none" w:sz="0" w:space="0" w:color="auto"/>
                    <w:bottom w:val="none" w:sz="0" w:space="0" w:color="auto"/>
                    <w:right w:val="none" w:sz="0" w:space="0" w:color="auto"/>
                  </w:divBdr>
                  <w:divsChild>
                    <w:div w:id="349721896">
                      <w:marLeft w:val="0"/>
                      <w:marRight w:val="0"/>
                      <w:marTop w:val="0"/>
                      <w:marBottom w:val="0"/>
                      <w:divBdr>
                        <w:top w:val="none" w:sz="0" w:space="0" w:color="auto"/>
                        <w:left w:val="none" w:sz="0" w:space="0" w:color="auto"/>
                        <w:bottom w:val="none" w:sz="0" w:space="0" w:color="auto"/>
                        <w:right w:val="none" w:sz="0" w:space="0" w:color="auto"/>
                      </w:divBdr>
                      <w:divsChild>
                        <w:div w:id="617368962">
                          <w:marLeft w:val="0"/>
                          <w:marRight w:val="0"/>
                          <w:marTop w:val="0"/>
                          <w:marBottom w:val="0"/>
                          <w:divBdr>
                            <w:top w:val="none" w:sz="0" w:space="0" w:color="auto"/>
                            <w:left w:val="none" w:sz="0" w:space="0" w:color="auto"/>
                            <w:bottom w:val="none" w:sz="0" w:space="0" w:color="auto"/>
                            <w:right w:val="none" w:sz="0" w:space="0" w:color="auto"/>
                          </w:divBdr>
                          <w:divsChild>
                            <w:div w:id="1193349863">
                              <w:marLeft w:val="0"/>
                              <w:marRight w:val="0"/>
                              <w:marTop w:val="0"/>
                              <w:marBottom w:val="0"/>
                              <w:divBdr>
                                <w:top w:val="none" w:sz="0" w:space="0" w:color="auto"/>
                                <w:left w:val="none" w:sz="0" w:space="0" w:color="auto"/>
                                <w:bottom w:val="none" w:sz="0" w:space="0" w:color="auto"/>
                                <w:right w:val="none" w:sz="0" w:space="0" w:color="auto"/>
                              </w:divBdr>
                              <w:divsChild>
                                <w:div w:id="1209419032">
                                  <w:marLeft w:val="0"/>
                                  <w:marRight w:val="0"/>
                                  <w:marTop w:val="0"/>
                                  <w:marBottom w:val="0"/>
                                  <w:divBdr>
                                    <w:top w:val="none" w:sz="0" w:space="0" w:color="auto"/>
                                    <w:left w:val="none" w:sz="0" w:space="0" w:color="auto"/>
                                    <w:bottom w:val="none" w:sz="0" w:space="0" w:color="auto"/>
                                    <w:right w:val="none" w:sz="0" w:space="0" w:color="auto"/>
                                  </w:divBdr>
                                  <w:divsChild>
                                    <w:div w:id="1980188836">
                                      <w:marLeft w:val="0"/>
                                      <w:marRight w:val="0"/>
                                      <w:marTop w:val="0"/>
                                      <w:marBottom w:val="0"/>
                                      <w:divBdr>
                                        <w:top w:val="none" w:sz="0" w:space="0" w:color="auto"/>
                                        <w:left w:val="none" w:sz="0" w:space="0" w:color="auto"/>
                                        <w:bottom w:val="none" w:sz="0" w:space="0" w:color="auto"/>
                                        <w:right w:val="none" w:sz="0" w:space="0" w:color="auto"/>
                                      </w:divBdr>
                                      <w:divsChild>
                                        <w:div w:id="1365714092">
                                          <w:marLeft w:val="0"/>
                                          <w:marRight w:val="0"/>
                                          <w:marTop w:val="0"/>
                                          <w:marBottom w:val="0"/>
                                          <w:divBdr>
                                            <w:top w:val="none" w:sz="0" w:space="0" w:color="auto"/>
                                            <w:left w:val="none" w:sz="0" w:space="0" w:color="auto"/>
                                            <w:bottom w:val="none" w:sz="0" w:space="0" w:color="auto"/>
                                            <w:right w:val="none" w:sz="0" w:space="0" w:color="auto"/>
                                          </w:divBdr>
                                          <w:divsChild>
                                            <w:div w:id="1766924282">
                                              <w:marLeft w:val="0"/>
                                              <w:marRight w:val="0"/>
                                              <w:marTop w:val="0"/>
                                              <w:marBottom w:val="0"/>
                                              <w:divBdr>
                                                <w:top w:val="none" w:sz="0" w:space="0" w:color="auto"/>
                                                <w:left w:val="none" w:sz="0" w:space="0" w:color="auto"/>
                                                <w:bottom w:val="none" w:sz="0" w:space="0" w:color="auto"/>
                                                <w:right w:val="none" w:sz="0" w:space="0" w:color="auto"/>
                                              </w:divBdr>
                                              <w:divsChild>
                                                <w:div w:id="1857963052">
                                                  <w:marLeft w:val="0"/>
                                                  <w:marRight w:val="0"/>
                                                  <w:marTop w:val="0"/>
                                                  <w:marBottom w:val="0"/>
                                                  <w:divBdr>
                                                    <w:top w:val="none" w:sz="0" w:space="0" w:color="auto"/>
                                                    <w:left w:val="none" w:sz="0" w:space="0" w:color="auto"/>
                                                    <w:bottom w:val="none" w:sz="0" w:space="0" w:color="auto"/>
                                                    <w:right w:val="none" w:sz="0" w:space="0" w:color="auto"/>
                                                  </w:divBdr>
                                                  <w:divsChild>
                                                    <w:div w:id="15486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2274539">
          <w:marLeft w:val="0"/>
          <w:marRight w:val="0"/>
          <w:marTop w:val="0"/>
          <w:marBottom w:val="0"/>
          <w:divBdr>
            <w:top w:val="none" w:sz="0" w:space="0" w:color="auto"/>
            <w:left w:val="none" w:sz="0" w:space="0" w:color="auto"/>
            <w:bottom w:val="none" w:sz="0" w:space="0" w:color="auto"/>
            <w:right w:val="none" w:sz="0" w:space="0" w:color="auto"/>
          </w:divBdr>
          <w:divsChild>
            <w:div w:id="960960029">
              <w:marLeft w:val="0"/>
              <w:marRight w:val="0"/>
              <w:marTop w:val="0"/>
              <w:marBottom w:val="0"/>
              <w:divBdr>
                <w:top w:val="none" w:sz="0" w:space="0" w:color="auto"/>
                <w:left w:val="none" w:sz="0" w:space="0" w:color="auto"/>
                <w:bottom w:val="none" w:sz="0" w:space="0" w:color="auto"/>
                <w:right w:val="none" w:sz="0" w:space="0" w:color="auto"/>
              </w:divBdr>
              <w:divsChild>
                <w:div w:id="1490362168">
                  <w:marLeft w:val="0"/>
                  <w:marRight w:val="0"/>
                  <w:marTop w:val="0"/>
                  <w:marBottom w:val="0"/>
                  <w:divBdr>
                    <w:top w:val="none" w:sz="0" w:space="0" w:color="auto"/>
                    <w:left w:val="none" w:sz="0" w:space="0" w:color="auto"/>
                    <w:bottom w:val="none" w:sz="0" w:space="0" w:color="auto"/>
                    <w:right w:val="none" w:sz="0" w:space="0" w:color="auto"/>
                  </w:divBdr>
                  <w:divsChild>
                    <w:div w:id="452405967">
                      <w:marLeft w:val="0"/>
                      <w:marRight w:val="0"/>
                      <w:marTop w:val="0"/>
                      <w:marBottom w:val="0"/>
                      <w:divBdr>
                        <w:top w:val="none" w:sz="0" w:space="0" w:color="auto"/>
                        <w:left w:val="none" w:sz="0" w:space="0" w:color="auto"/>
                        <w:bottom w:val="none" w:sz="0" w:space="0" w:color="auto"/>
                        <w:right w:val="none" w:sz="0" w:space="0" w:color="auto"/>
                      </w:divBdr>
                      <w:divsChild>
                        <w:div w:id="432215242">
                          <w:marLeft w:val="0"/>
                          <w:marRight w:val="0"/>
                          <w:marTop w:val="0"/>
                          <w:marBottom w:val="0"/>
                          <w:divBdr>
                            <w:top w:val="none" w:sz="0" w:space="0" w:color="auto"/>
                            <w:left w:val="none" w:sz="0" w:space="0" w:color="auto"/>
                            <w:bottom w:val="none" w:sz="0" w:space="0" w:color="auto"/>
                            <w:right w:val="none" w:sz="0" w:space="0" w:color="auto"/>
                          </w:divBdr>
                          <w:divsChild>
                            <w:div w:id="511720946">
                              <w:marLeft w:val="0"/>
                              <w:marRight w:val="0"/>
                              <w:marTop w:val="0"/>
                              <w:marBottom w:val="0"/>
                              <w:divBdr>
                                <w:top w:val="none" w:sz="0" w:space="0" w:color="auto"/>
                                <w:left w:val="none" w:sz="0" w:space="0" w:color="auto"/>
                                <w:bottom w:val="none" w:sz="0" w:space="0" w:color="auto"/>
                                <w:right w:val="none" w:sz="0" w:space="0" w:color="auto"/>
                              </w:divBdr>
                              <w:divsChild>
                                <w:div w:id="1881551853">
                                  <w:marLeft w:val="0"/>
                                  <w:marRight w:val="0"/>
                                  <w:marTop w:val="0"/>
                                  <w:marBottom w:val="0"/>
                                  <w:divBdr>
                                    <w:top w:val="none" w:sz="0" w:space="0" w:color="auto"/>
                                    <w:left w:val="none" w:sz="0" w:space="0" w:color="auto"/>
                                    <w:bottom w:val="none" w:sz="0" w:space="0" w:color="auto"/>
                                    <w:right w:val="none" w:sz="0" w:space="0" w:color="auto"/>
                                  </w:divBdr>
                                  <w:divsChild>
                                    <w:div w:id="1037319620">
                                      <w:marLeft w:val="0"/>
                                      <w:marRight w:val="0"/>
                                      <w:marTop w:val="0"/>
                                      <w:marBottom w:val="0"/>
                                      <w:divBdr>
                                        <w:top w:val="none" w:sz="0" w:space="0" w:color="auto"/>
                                        <w:left w:val="none" w:sz="0" w:space="0" w:color="auto"/>
                                        <w:bottom w:val="none" w:sz="0" w:space="0" w:color="auto"/>
                                        <w:right w:val="none" w:sz="0" w:space="0" w:color="auto"/>
                                      </w:divBdr>
                                      <w:divsChild>
                                        <w:div w:id="1308778371">
                                          <w:marLeft w:val="0"/>
                                          <w:marRight w:val="0"/>
                                          <w:marTop w:val="0"/>
                                          <w:marBottom w:val="0"/>
                                          <w:divBdr>
                                            <w:top w:val="none" w:sz="0" w:space="0" w:color="auto"/>
                                            <w:left w:val="none" w:sz="0" w:space="0" w:color="auto"/>
                                            <w:bottom w:val="none" w:sz="0" w:space="0" w:color="auto"/>
                                            <w:right w:val="none" w:sz="0" w:space="0" w:color="auto"/>
                                          </w:divBdr>
                                          <w:divsChild>
                                            <w:div w:id="1838422557">
                                              <w:marLeft w:val="0"/>
                                              <w:marRight w:val="0"/>
                                              <w:marTop w:val="0"/>
                                              <w:marBottom w:val="0"/>
                                              <w:divBdr>
                                                <w:top w:val="none" w:sz="0" w:space="0" w:color="auto"/>
                                                <w:left w:val="none" w:sz="0" w:space="0" w:color="auto"/>
                                                <w:bottom w:val="none" w:sz="0" w:space="0" w:color="auto"/>
                                                <w:right w:val="none" w:sz="0" w:space="0" w:color="auto"/>
                                              </w:divBdr>
                                              <w:divsChild>
                                                <w:div w:id="1636370252">
                                                  <w:marLeft w:val="0"/>
                                                  <w:marRight w:val="0"/>
                                                  <w:marTop w:val="0"/>
                                                  <w:marBottom w:val="0"/>
                                                  <w:divBdr>
                                                    <w:top w:val="none" w:sz="0" w:space="0" w:color="auto"/>
                                                    <w:left w:val="none" w:sz="0" w:space="0" w:color="auto"/>
                                                    <w:bottom w:val="none" w:sz="0" w:space="0" w:color="auto"/>
                                                    <w:right w:val="none" w:sz="0" w:space="0" w:color="auto"/>
                                                  </w:divBdr>
                                                  <w:divsChild>
                                                    <w:div w:id="859930105">
                                                      <w:marLeft w:val="0"/>
                                                      <w:marRight w:val="0"/>
                                                      <w:marTop w:val="0"/>
                                                      <w:marBottom w:val="0"/>
                                                      <w:divBdr>
                                                        <w:top w:val="none" w:sz="0" w:space="0" w:color="auto"/>
                                                        <w:left w:val="none" w:sz="0" w:space="0" w:color="auto"/>
                                                        <w:bottom w:val="none" w:sz="0" w:space="0" w:color="auto"/>
                                                        <w:right w:val="none" w:sz="0" w:space="0" w:color="auto"/>
                                                      </w:divBdr>
                                                      <w:divsChild>
                                                        <w:div w:id="698969777">
                                                          <w:marLeft w:val="0"/>
                                                          <w:marRight w:val="0"/>
                                                          <w:marTop w:val="0"/>
                                                          <w:marBottom w:val="0"/>
                                                          <w:divBdr>
                                                            <w:top w:val="none" w:sz="0" w:space="0" w:color="auto"/>
                                                            <w:left w:val="none" w:sz="0" w:space="0" w:color="auto"/>
                                                            <w:bottom w:val="none" w:sz="0" w:space="0" w:color="auto"/>
                                                            <w:right w:val="none" w:sz="0" w:space="0" w:color="auto"/>
                                                          </w:divBdr>
                                                          <w:divsChild>
                                                            <w:div w:id="529295061">
                                                              <w:marLeft w:val="0"/>
                                                              <w:marRight w:val="0"/>
                                                              <w:marTop w:val="0"/>
                                                              <w:marBottom w:val="0"/>
                                                              <w:divBdr>
                                                                <w:top w:val="none" w:sz="0" w:space="0" w:color="auto"/>
                                                                <w:left w:val="none" w:sz="0" w:space="0" w:color="auto"/>
                                                                <w:bottom w:val="none" w:sz="0" w:space="0" w:color="auto"/>
                                                                <w:right w:val="none" w:sz="0" w:space="0" w:color="auto"/>
                                                              </w:divBdr>
                                                              <w:divsChild>
                                                                <w:div w:id="86594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970348">
                                      <w:marLeft w:val="0"/>
                                      <w:marRight w:val="0"/>
                                      <w:marTop w:val="0"/>
                                      <w:marBottom w:val="0"/>
                                      <w:divBdr>
                                        <w:top w:val="none" w:sz="0" w:space="0" w:color="auto"/>
                                        <w:left w:val="none" w:sz="0" w:space="0" w:color="auto"/>
                                        <w:bottom w:val="none" w:sz="0" w:space="0" w:color="auto"/>
                                        <w:right w:val="none" w:sz="0" w:space="0" w:color="auto"/>
                                      </w:divBdr>
                                      <w:divsChild>
                                        <w:div w:id="172690982">
                                          <w:marLeft w:val="0"/>
                                          <w:marRight w:val="0"/>
                                          <w:marTop w:val="0"/>
                                          <w:marBottom w:val="0"/>
                                          <w:divBdr>
                                            <w:top w:val="none" w:sz="0" w:space="0" w:color="auto"/>
                                            <w:left w:val="none" w:sz="0" w:space="0" w:color="auto"/>
                                            <w:bottom w:val="none" w:sz="0" w:space="0" w:color="auto"/>
                                            <w:right w:val="none" w:sz="0" w:space="0" w:color="auto"/>
                                          </w:divBdr>
                                          <w:divsChild>
                                            <w:div w:id="1157305069">
                                              <w:marLeft w:val="0"/>
                                              <w:marRight w:val="0"/>
                                              <w:marTop w:val="0"/>
                                              <w:marBottom w:val="0"/>
                                              <w:divBdr>
                                                <w:top w:val="none" w:sz="0" w:space="0" w:color="auto"/>
                                                <w:left w:val="none" w:sz="0" w:space="0" w:color="auto"/>
                                                <w:bottom w:val="none" w:sz="0" w:space="0" w:color="auto"/>
                                                <w:right w:val="none" w:sz="0" w:space="0" w:color="auto"/>
                                              </w:divBdr>
                                              <w:divsChild>
                                                <w:div w:id="3364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465">
      <w:bodyDiv w:val="1"/>
      <w:marLeft w:val="0"/>
      <w:marRight w:val="0"/>
      <w:marTop w:val="0"/>
      <w:marBottom w:val="0"/>
      <w:divBdr>
        <w:top w:val="none" w:sz="0" w:space="0" w:color="auto"/>
        <w:left w:val="none" w:sz="0" w:space="0" w:color="auto"/>
        <w:bottom w:val="none" w:sz="0" w:space="0" w:color="auto"/>
        <w:right w:val="none" w:sz="0" w:space="0" w:color="auto"/>
      </w:divBdr>
    </w:div>
    <w:div w:id="956644615">
      <w:bodyDiv w:val="1"/>
      <w:marLeft w:val="0"/>
      <w:marRight w:val="0"/>
      <w:marTop w:val="0"/>
      <w:marBottom w:val="0"/>
      <w:divBdr>
        <w:top w:val="none" w:sz="0" w:space="0" w:color="auto"/>
        <w:left w:val="none" w:sz="0" w:space="0" w:color="auto"/>
        <w:bottom w:val="none" w:sz="0" w:space="0" w:color="auto"/>
        <w:right w:val="none" w:sz="0" w:space="0" w:color="auto"/>
      </w:divBdr>
    </w:div>
    <w:div w:id="962275753">
      <w:bodyDiv w:val="1"/>
      <w:marLeft w:val="0"/>
      <w:marRight w:val="0"/>
      <w:marTop w:val="0"/>
      <w:marBottom w:val="0"/>
      <w:divBdr>
        <w:top w:val="none" w:sz="0" w:space="0" w:color="auto"/>
        <w:left w:val="none" w:sz="0" w:space="0" w:color="auto"/>
        <w:bottom w:val="none" w:sz="0" w:space="0" w:color="auto"/>
        <w:right w:val="none" w:sz="0" w:space="0" w:color="auto"/>
      </w:divBdr>
      <w:divsChild>
        <w:div w:id="138962929">
          <w:marLeft w:val="0"/>
          <w:marRight w:val="0"/>
          <w:marTop w:val="0"/>
          <w:marBottom w:val="0"/>
          <w:divBdr>
            <w:top w:val="none" w:sz="0" w:space="0" w:color="auto"/>
            <w:left w:val="none" w:sz="0" w:space="0" w:color="auto"/>
            <w:bottom w:val="none" w:sz="0" w:space="0" w:color="auto"/>
            <w:right w:val="none" w:sz="0" w:space="0" w:color="auto"/>
          </w:divBdr>
          <w:divsChild>
            <w:div w:id="326400686">
              <w:marLeft w:val="0"/>
              <w:marRight w:val="0"/>
              <w:marTop w:val="0"/>
              <w:marBottom w:val="0"/>
              <w:divBdr>
                <w:top w:val="none" w:sz="0" w:space="0" w:color="auto"/>
                <w:left w:val="none" w:sz="0" w:space="0" w:color="auto"/>
                <w:bottom w:val="none" w:sz="0" w:space="0" w:color="auto"/>
                <w:right w:val="none" w:sz="0" w:space="0" w:color="auto"/>
              </w:divBdr>
              <w:divsChild>
                <w:div w:id="444035290">
                  <w:marLeft w:val="0"/>
                  <w:marRight w:val="0"/>
                  <w:marTop w:val="0"/>
                  <w:marBottom w:val="0"/>
                  <w:divBdr>
                    <w:top w:val="none" w:sz="0" w:space="0" w:color="auto"/>
                    <w:left w:val="none" w:sz="0" w:space="0" w:color="auto"/>
                    <w:bottom w:val="none" w:sz="0" w:space="0" w:color="auto"/>
                    <w:right w:val="none" w:sz="0" w:space="0" w:color="auto"/>
                  </w:divBdr>
                  <w:divsChild>
                    <w:div w:id="1719434079">
                      <w:marLeft w:val="0"/>
                      <w:marRight w:val="0"/>
                      <w:marTop w:val="0"/>
                      <w:marBottom w:val="0"/>
                      <w:divBdr>
                        <w:top w:val="none" w:sz="0" w:space="0" w:color="auto"/>
                        <w:left w:val="none" w:sz="0" w:space="0" w:color="auto"/>
                        <w:bottom w:val="none" w:sz="0" w:space="0" w:color="auto"/>
                        <w:right w:val="none" w:sz="0" w:space="0" w:color="auto"/>
                      </w:divBdr>
                      <w:divsChild>
                        <w:div w:id="237398243">
                          <w:marLeft w:val="0"/>
                          <w:marRight w:val="0"/>
                          <w:marTop w:val="0"/>
                          <w:marBottom w:val="0"/>
                          <w:divBdr>
                            <w:top w:val="none" w:sz="0" w:space="0" w:color="auto"/>
                            <w:left w:val="none" w:sz="0" w:space="0" w:color="auto"/>
                            <w:bottom w:val="none" w:sz="0" w:space="0" w:color="auto"/>
                            <w:right w:val="none" w:sz="0" w:space="0" w:color="auto"/>
                          </w:divBdr>
                          <w:divsChild>
                            <w:div w:id="506990904">
                              <w:marLeft w:val="0"/>
                              <w:marRight w:val="0"/>
                              <w:marTop w:val="0"/>
                              <w:marBottom w:val="0"/>
                              <w:divBdr>
                                <w:top w:val="none" w:sz="0" w:space="0" w:color="auto"/>
                                <w:left w:val="none" w:sz="0" w:space="0" w:color="auto"/>
                                <w:bottom w:val="none" w:sz="0" w:space="0" w:color="auto"/>
                                <w:right w:val="none" w:sz="0" w:space="0" w:color="auto"/>
                              </w:divBdr>
                              <w:divsChild>
                                <w:div w:id="1510219385">
                                  <w:marLeft w:val="0"/>
                                  <w:marRight w:val="0"/>
                                  <w:marTop w:val="0"/>
                                  <w:marBottom w:val="0"/>
                                  <w:divBdr>
                                    <w:top w:val="none" w:sz="0" w:space="0" w:color="auto"/>
                                    <w:left w:val="none" w:sz="0" w:space="0" w:color="auto"/>
                                    <w:bottom w:val="none" w:sz="0" w:space="0" w:color="auto"/>
                                    <w:right w:val="none" w:sz="0" w:space="0" w:color="auto"/>
                                  </w:divBdr>
                                  <w:divsChild>
                                    <w:div w:id="20879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846609">
      <w:bodyDiv w:val="1"/>
      <w:marLeft w:val="0"/>
      <w:marRight w:val="0"/>
      <w:marTop w:val="0"/>
      <w:marBottom w:val="0"/>
      <w:divBdr>
        <w:top w:val="none" w:sz="0" w:space="0" w:color="auto"/>
        <w:left w:val="none" w:sz="0" w:space="0" w:color="auto"/>
        <w:bottom w:val="none" w:sz="0" w:space="0" w:color="auto"/>
        <w:right w:val="none" w:sz="0" w:space="0" w:color="auto"/>
      </w:divBdr>
      <w:divsChild>
        <w:div w:id="1169128084">
          <w:marLeft w:val="0"/>
          <w:marRight w:val="0"/>
          <w:marTop w:val="0"/>
          <w:marBottom w:val="0"/>
          <w:divBdr>
            <w:top w:val="none" w:sz="0" w:space="0" w:color="auto"/>
            <w:left w:val="none" w:sz="0" w:space="0" w:color="auto"/>
            <w:bottom w:val="none" w:sz="0" w:space="0" w:color="auto"/>
            <w:right w:val="none" w:sz="0" w:space="0" w:color="auto"/>
          </w:divBdr>
          <w:divsChild>
            <w:div w:id="700279100">
              <w:marLeft w:val="0"/>
              <w:marRight w:val="0"/>
              <w:marTop w:val="0"/>
              <w:marBottom w:val="0"/>
              <w:divBdr>
                <w:top w:val="none" w:sz="0" w:space="0" w:color="auto"/>
                <w:left w:val="none" w:sz="0" w:space="0" w:color="auto"/>
                <w:bottom w:val="none" w:sz="0" w:space="0" w:color="auto"/>
                <w:right w:val="none" w:sz="0" w:space="0" w:color="auto"/>
              </w:divBdr>
              <w:divsChild>
                <w:div w:id="1448426441">
                  <w:marLeft w:val="0"/>
                  <w:marRight w:val="0"/>
                  <w:marTop w:val="0"/>
                  <w:marBottom w:val="0"/>
                  <w:divBdr>
                    <w:top w:val="none" w:sz="0" w:space="0" w:color="auto"/>
                    <w:left w:val="none" w:sz="0" w:space="0" w:color="auto"/>
                    <w:bottom w:val="none" w:sz="0" w:space="0" w:color="auto"/>
                    <w:right w:val="none" w:sz="0" w:space="0" w:color="auto"/>
                  </w:divBdr>
                  <w:divsChild>
                    <w:div w:id="2013028224">
                      <w:marLeft w:val="0"/>
                      <w:marRight w:val="0"/>
                      <w:marTop w:val="0"/>
                      <w:marBottom w:val="0"/>
                      <w:divBdr>
                        <w:top w:val="none" w:sz="0" w:space="0" w:color="auto"/>
                        <w:left w:val="none" w:sz="0" w:space="0" w:color="auto"/>
                        <w:bottom w:val="none" w:sz="0" w:space="0" w:color="auto"/>
                        <w:right w:val="none" w:sz="0" w:space="0" w:color="auto"/>
                      </w:divBdr>
                      <w:divsChild>
                        <w:div w:id="241138263">
                          <w:marLeft w:val="0"/>
                          <w:marRight w:val="0"/>
                          <w:marTop w:val="0"/>
                          <w:marBottom w:val="0"/>
                          <w:divBdr>
                            <w:top w:val="none" w:sz="0" w:space="0" w:color="auto"/>
                            <w:left w:val="none" w:sz="0" w:space="0" w:color="auto"/>
                            <w:bottom w:val="none" w:sz="0" w:space="0" w:color="auto"/>
                            <w:right w:val="none" w:sz="0" w:space="0" w:color="auto"/>
                          </w:divBdr>
                          <w:divsChild>
                            <w:div w:id="1563637087">
                              <w:marLeft w:val="0"/>
                              <w:marRight w:val="0"/>
                              <w:marTop w:val="0"/>
                              <w:marBottom w:val="0"/>
                              <w:divBdr>
                                <w:top w:val="none" w:sz="0" w:space="0" w:color="auto"/>
                                <w:left w:val="none" w:sz="0" w:space="0" w:color="auto"/>
                                <w:bottom w:val="none" w:sz="0" w:space="0" w:color="auto"/>
                                <w:right w:val="none" w:sz="0" w:space="0" w:color="auto"/>
                              </w:divBdr>
                              <w:divsChild>
                                <w:div w:id="1065764721">
                                  <w:marLeft w:val="0"/>
                                  <w:marRight w:val="0"/>
                                  <w:marTop w:val="0"/>
                                  <w:marBottom w:val="0"/>
                                  <w:divBdr>
                                    <w:top w:val="none" w:sz="0" w:space="0" w:color="auto"/>
                                    <w:left w:val="none" w:sz="0" w:space="0" w:color="auto"/>
                                    <w:bottom w:val="none" w:sz="0" w:space="0" w:color="auto"/>
                                    <w:right w:val="none" w:sz="0" w:space="0" w:color="auto"/>
                                  </w:divBdr>
                                  <w:divsChild>
                                    <w:div w:id="16785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481241">
      <w:bodyDiv w:val="1"/>
      <w:marLeft w:val="0"/>
      <w:marRight w:val="0"/>
      <w:marTop w:val="0"/>
      <w:marBottom w:val="0"/>
      <w:divBdr>
        <w:top w:val="none" w:sz="0" w:space="0" w:color="auto"/>
        <w:left w:val="none" w:sz="0" w:space="0" w:color="auto"/>
        <w:bottom w:val="none" w:sz="0" w:space="0" w:color="auto"/>
        <w:right w:val="none" w:sz="0" w:space="0" w:color="auto"/>
      </w:divBdr>
    </w:div>
    <w:div w:id="1038968307">
      <w:bodyDiv w:val="1"/>
      <w:marLeft w:val="0"/>
      <w:marRight w:val="0"/>
      <w:marTop w:val="0"/>
      <w:marBottom w:val="0"/>
      <w:divBdr>
        <w:top w:val="none" w:sz="0" w:space="0" w:color="auto"/>
        <w:left w:val="none" w:sz="0" w:space="0" w:color="auto"/>
        <w:bottom w:val="none" w:sz="0" w:space="0" w:color="auto"/>
        <w:right w:val="none" w:sz="0" w:space="0" w:color="auto"/>
      </w:divBdr>
    </w:div>
    <w:div w:id="1066758616">
      <w:bodyDiv w:val="1"/>
      <w:marLeft w:val="0"/>
      <w:marRight w:val="0"/>
      <w:marTop w:val="0"/>
      <w:marBottom w:val="0"/>
      <w:divBdr>
        <w:top w:val="none" w:sz="0" w:space="0" w:color="auto"/>
        <w:left w:val="none" w:sz="0" w:space="0" w:color="auto"/>
        <w:bottom w:val="none" w:sz="0" w:space="0" w:color="auto"/>
        <w:right w:val="none" w:sz="0" w:space="0" w:color="auto"/>
      </w:divBdr>
      <w:divsChild>
        <w:div w:id="680472975">
          <w:marLeft w:val="0"/>
          <w:marRight w:val="0"/>
          <w:marTop w:val="0"/>
          <w:marBottom w:val="0"/>
          <w:divBdr>
            <w:top w:val="none" w:sz="0" w:space="0" w:color="auto"/>
            <w:left w:val="none" w:sz="0" w:space="0" w:color="auto"/>
            <w:bottom w:val="none" w:sz="0" w:space="0" w:color="auto"/>
            <w:right w:val="none" w:sz="0" w:space="0" w:color="auto"/>
          </w:divBdr>
          <w:divsChild>
            <w:div w:id="2087068278">
              <w:marLeft w:val="0"/>
              <w:marRight w:val="0"/>
              <w:marTop w:val="0"/>
              <w:marBottom w:val="0"/>
              <w:divBdr>
                <w:top w:val="none" w:sz="0" w:space="0" w:color="auto"/>
                <w:left w:val="none" w:sz="0" w:space="0" w:color="auto"/>
                <w:bottom w:val="none" w:sz="0" w:space="0" w:color="auto"/>
                <w:right w:val="none" w:sz="0" w:space="0" w:color="auto"/>
              </w:divBdr>
              <w:divsChild>
                <w:div w:id="289939314">
                  <w:marLeft w:val="0"/>
                  <w:marRight w:val="0"/>
                  <w:marTop w:val="0"/>
                  <w:marBottom w:val="0"/>
                  <w:divBdr>
                    <w:top w:val="none" w:sz="0" w:space="0" w:color="auto"/>
                    <w:left w:val="none" w:sz="0" w:space="0" w:color="auto"/>
                    <w:bottom w:val="none" w:sz="0" w:space="0" w:color="auto"/>
                    <w:right w:val="none" w:sz="0" w:space="0" w:color="auto"/>
                  </w:divBdr>
                  <w:divsChild>
                    <w:div w:id="469371101">
                      <w:marLeft w:val="0"/>
                      <w:marRight w:val="0"/>
                      <w:marTop w:val="0"/>
                      <w:marBottom w:val="0"/>
                      <w:divBdr>
                        <w:top w:val="none" w:sz="0" w:space="0" w:color="auto"/>
                        <w:left w:val="none" w:sz="0" w:space="0" w:color="auto"/>
                        <w:bottom w:val="none" w:sz="0" w:space="0" w:color="auto"/>
                        <w:right w:val="none" w:sz="0" w:space="0" w:color="auto"/>
                      </w:divBdr>
                      <w:divsChild>
                        <w:div w:id="873883632">
                          <w:marLeft w:val="0"/>
                          <w:marRight w:val="0"/>
                          <w:marTop w:val="0"/>
                          <w:marBottom w:val="0"/>
                          <w:divBdr>
                            <w:top w:val="none" w:sz="0" w:space="0" w:color="auto"/>
                            <w:left w:val="none" w:sz="0" w:space="0" w:color="auto"/>
                            <w:bottom w:val="none" w:sz="0" w:space="0" w:color="auto"/>
                            <w:right w:val="none" w:sz="0" w:space="0" w:color="auto"/>
                          </w:divBdr>
                          <w:divsChild>
                            <w:div w:id="1474523632">
                              <w:marLeft w:val="0"/>
                              <w:marRight w:val="0"/>
                              <w:marTop w:val="0"/>
                              <w:marBottom w:val="0"/>
                              <w:divBdr>
                                <w:top w:val="none" w:sz="0" w:space="0" w:color="auto"/>
                                <w:left w:val="none" w:sz="0" w:space="0" w:color="auto"/>
                                <w:bottom w:val="none" w:sz="0" w:space="0" w:color="auto"/>
                                <w:right w:val="none" w:sz="0" w:space="0" w:color="auto"/>
                              </w:divBdr>
                              <w:divsChild>
                                <w:div w:id="947732987">
                                  <w:marLeft w:val="0"/>
                                  <w:marRight w:val="0"/>
                                  <w:marTop w:val="0"/>
                                  <w:marBottom w:val="0"/>
                                  <w:divBdr>
                                    <w:top w:val="none" w:sz="0" w:space="0" w:color="auto"/>
                                    <w:left w:val="none" w:sz="0" w:space="0" w:color="auto"/>
                                    <w:bottom w:val="none" w:sz="0" w:space="0" w:color="auto"/>
                                    <w:right w:val="none" w:sz="0" w:space="0" w:color="auto"/>
                                  </w:divBdr>
                                  <w:divsChild>
                                    <w:div w:id="18614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765344">
      <w:bodyDiv w:val="1"/>
      <w:marLeft w:val="0"/>
      <w:marRight w:val="0"/>
      <w:marTop w:val="0"/>
      <w:marBottom w:val="0"/>
      <w:divBdr>
        <w:top w:val="none" w:sz="0" w:space="0" w:color="auto"/>
        <w:left w:val="none" w:sz="0" w:space="0" w:color="auto"/>
        <w:bottom w:val="none" w:sz="0" w:space="0" w:color="auto"/>
        <w:right w:val="none" w:sz="0" w:space="0" w:color="auto"/>
      </w:divBdr>
      <w:divsChild>
        <w:div w:id="1080327126">
          <w:marLeft w:val="0"/>
          <w:marRight w:val="0"/>
          <w:marTop w:val="0"/>
          <w:marBottom w:val="0"/>
          <w:divBdr>
            <w:top w:val="none" w:sz="0" w:space="0" w:color="auto"/>
            <w:left w:val="none" w:sz="0" w:space="0" w:color="auto"/>
            <w:bottom w:val="none" w:sz="0" w:space="0" w:color="auto"/>
            <w:right w:val="none" w:sz="0" w:space="0" w:color="auto"/>
          </w:divBdr>
          <w:divsChild>
            <w:div w:id="165219470">
              <w:marLeft w:val="0"/>
              <w:marRight w:val="0"/>
              <w:marTop w:val="0"/>
              <w:marBottom w:val="0"/>
              <w:divBdr>
                <w:top w:val="none" w:sz="0" w:space="0" w:color="auto"/>
                <w:left w:val="none" w:sz="0" w:space="0" w:color="auto"/>
                <w:bottom w:val="none" w:sz="0" w:space="0" w:color="auto"/>
                <w:right w:val="none" w:sz="0" w:space="0" w:color="auto"/>
              </w:divBdr>
              <w:divsChild>
                <w:div w:id="587226289">
                  <w:marLeft w:val="0"/>
                  <w:marRight w:val="0"/>
                  <w:marTop w:val="0"/>
                  <w:marBottom w:val="0"/>
                  <w:divBdr>
                    <w:top w:val="none" w:sz="0" w:space="0" w:color="auto"/>
                    <w:left w:val="none" w:sz="0" w:space="0" w:color="auto"/>
                    <w:bottom w:val="none" w:sz="0" w:space="0" w:color="auto"/>
                    <w:right w:val="none" w:sz="0" w:space="0" w:color="auto"/>
                  </w:divBdr>
                  <w:divsChild>
                    <w:div w:id="213271901">
                      <w:marLeft w:val="0"/>
                      <w:marRight w:val="0"/>
                      <w:marTop w:val="0"/>
                      <w:marBottom w:val="0"/>
                      <w:divBdr>
                        <w:top w:val="none" w:sz="0" w:space="0" w:color="auto"/>
                        <w:left w:val="none" w:sz="0" w:space="0" w:color="auto"/>
                        <w:bottom w:val="none" w:sz="0" w:space="0" w:color="auto"/>
                        <w:right w:val="none" w:sz="0" w:space="0" w:color="auto"/>
                      </w:divBdr>
                      <w:divsChild>
                        <w:div w:id="2053066834">
                          <w:marLeft w:val="0"/>
                          <w:marRight w:val="0"/>
                          <w:marTop w:val="0"/>
                          <w:marBottom w:val="0"/>
                          <w:divBdr>
                            <w:top w:val="none" w:sz="0" w:space="0" w:color="auto"/>
                            <w:left w:val="none" w:sz="0" w:space="0" w:color="auto"/>
                            <w:bottom w:val="none" w:sz="0" w:space="0" w:color="auto"/>
                            <w:right w:val="none" w:sz="0" w:space="0" w:color="auto"/>
                          </w:divBdr>
                          <w:divsChild>
                            <w:div w:id="2082829263">
                              <w:marLeft w:val="0"/>
                              <w:marRight w:val="0"/>
                              <w:marTop w:val="0"/>
                              <w:marBottom w:val="0"/>
                              <w:divBdr>
                                <w:top w:val="none" w:sz="0" w:space="0" w:color="auto"/>
                                <w:left w:val="none" w:sz="0" w:space="0" w:color="auto"/>
                                <w:bottom w:val="none" w:sz="0" w:space="0" w:color="auto"/>
                                <w:right w:val="none" w:sz="0" w:space="0" w:color="auto"/>
                              </w:divBdr>
                              <w:divsChild>
                                <w:div w:id="2105563919">
                                  <w:marLeft w:val="0"/>
                                  <w:marRight w:val="0"/>
                                  <w:marTop w:val="0"/>
                                  <w:marBottom w:val="0"/>
                                  <w:divBdr>
                                    <w:top w:val="none" w:sz="0" w:space="0" w:color="auto"/>
                                    <w:left w:val="none" w:sz="0" w:space="0" w:color="auto"/>
                                    <w:bottom w:val="none" w:sz="0" w:space="0" w:color="auto"/>
                                    <w:right w:val="none" w:sz="0" w:space="0" w:color="auto"/>
                                  </w:divBdr>
                                  <w:divsChild>
                                    <w:div w:id="1251543711">
                                      <w:marLeft w:val="0"/>
                                      <w:marRight w:val="0"/>
                                      <w:marTop w:val="0"/>
                                      <w:marBottom w:val="0"/>
                                      <w:divBdr>
                                        <w:top w:val="none" w:sz="0" w:space="0" w:color="auto"/>
                                        <w:left w:val="none" w:sz="0" w:space="0" w:color="auto"/>
                                        <w:bottom w:val="none" w:sz="0" w:space="0" w:color="auto"/>
                                        <w:right w:val="none" w:sz="0" w:space="0" w:color="auto"/>
                                      </w:divBdr>
                                      <w:divsChild>
                                        <w:div w:id="1595897498">
                                          <w:marLeft w:val="0"/>
                                          <w:marRight w:val="0"/>
                                          <w:marTop w:val="0"/>
                                          <w:marBottom w:val="0"/>
                                          <w:divBdr>
                                            <w:top w:val="none" w:sz="0" w:space="0" w:color="auto"/>
                                            <w:left w:val="none" w:sz="0" w:space="0" w:color="auto"/>
                                            <w:bottom w:val="none" w:sz="0" w:space="0" w:color="auto"/>
                                            <w:right w:val="none" w:sz="0" w:space="0" w:color="auto"/>
                                          </w:divBdr>
                                          <w:divsChild>
                                            <w:div w:id="1652981604">
                                              <w:marLeft w:val="0"/>
                                              <w:marRight w:val="0"/>
                                              <w:marTop w:val="0"/>
                                              <w:marBottom w:val="0"/>
                                              <w:divBdr>
                                                <w:top w:val="none" w:sz="0" w:space="0" w:color="auto"/>
                                                <w:left w:val="none" w:sz="0" w:space="0" w:color="auto"/>
                                                <w:bottom w:val="none" w:sz="0" w:space="0" w:color="auto"/>
                                                <w:right w:val="none" w:sz="0" w:space="0" w:color="auto"/>
                                              </w:divBdr>
                                              <w:divsChild>
                                                <w:div w:id="305816175">
                                                  <w:marLeft w:val="0"/>
                                                  <w:marRight w:val="0"/>
                                                  <w:marTop w:val="0"/>
                                                  <w:marBottom w:val="0"/>
                                                  <w:divBdr>
                                                    <w:top w:val="none" w:sz="0" w:space="0" w:color="auto"/>
                                                    <w:left w:val="none" w:sz="0" w:space="0" w:color="auto"/>
                                                    <w:bottom w:val="none" w:sz="0" w:space="0" w:color="auto"/>
                                                    <w:right w:val="none" w:sz="0" w:space="0" w:color="auto"/>
                                                  </w:divBdr>
                                                  <w:divsChild>
                                                    <w:div w:id="14061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59240">
                                          <w:marLeft w:val="0"/>
                                          <w:marRight w:val="0"/>
                                          <w:marTop w:val="0"/>
                                          <w:marBottom w:val="0"/>
                                          <w:divBdr>
                                            <w:top w:val="none" w:sz="0" w:space="0" w:color="auto"/>
                                            <w:left w:val="none" w:sz="0" w:space="0" w:color="auto"/>
                                            <w:bottom w:val="none" w:sz="0" w:space="0" w:color="auto"/>
                                            <w:right w:val="none" w:sz="0" w:space="0" w:color="auto"/>
                                          </w:divBdr>
                                          <w:divsChild>
                                            <w:div w:id="625507269">
                                              <w:marLeft w:val="0"/>
                                              <w:marRight w:val="0"/>
                                              <w:marTop w:val="0"/>
                                              <w:marBottom w:val="0"/>
                                              <w:divBdr>
                                                <w:top w:val="none" w:sz="0" w:space="0" w:color="auto"/>
                                                <w:left w:val="none" w:sz="0" w:space="0" w:color="auto"/>
                                                <w:bottom w:val="none" w:sz="0" w:space="0" w:color="auto"/>
                                                <w:right w:val="none" w:sz="0" w:space="0" w:color="auto"/>
                                              </w:divBdr>
                                              <w:divsChild>
                                                <w:div w:id="2783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3386796">
          <w:marLeft w:val="0"/>
          <w:marRight w:val="0"/>
          <w:marTop w:val="0"/>
          <w:marBottom w:val="0"/>
          <w:divBdr>
            <w:top w:val="none" w:sz="0" w:space="0" w:color="auto"/>
            <w:left w:val="none" w:sz="0" w:space="0" w:color="auto"/>
            <w:bottom w:val="none" w:sz="0" w:space="0" w:color="auto"/>
            <w:right w:val="none" w:sz="0" w:space="0" w:color="auto"/>
          </w:divBdr>
          <w:divsChild>
            <w:div w:id="2087070905">
              <w:marLeft w:val="0"/>
              <w:marRight w:val="0"/>
              <w:marTop w:val="0"/>
              <w:marBottom w:val="0"/>
              <w:divBdr>
                <w:top w:val="none" w:sz="0" w:space="0" w:color="auto"/>
                <w:left w:val="none" w:sz="0" w:space="0" w:color="auto"/>
                <w:bottom w:val="none" w:sz="0" w:space="0" w:color="auto"/>
                <w:right w:val="none" w:sz="0" w:space="0" w:color="auto"/>
              </w:divBdr>
              <w:divsChild>
                <w:div w:id="898249538">
                  <w:marLeft w:val="0"/>
                  <w:marRight w:val="0"/>
                  <w:marTop w:val="0"/>
                  <w:marBottom w:val="0"/>
                  <w:divBdr>
                    <w:top w:val="none" w:sz="0" w:space="0" w:color="auto"/>
                    <w:left w:val="none" w:sz="0" w:space="0" w:color="auto"/>
                    <w:bottom w:val="none" w:sz="0" w:space="0" w:color="auto"/>
                    <w:right w:val="none" w:sz="0" w:space="0" w:color="auto"/>
                  </w:divBdr>
                  <w:divsChild>
                    <w:div w:id="1837066362">
                      <w:marLeft w:val="0"/>
                      <w:marRight w:val="0"/>
                      <w:marTop w:val="0"/>
                      <w:marBottom w:val="0"/>
                      <w:divBdr>
                        <w:top w:val="none" w:sz="0" w:space="0" w:color="auto"/>
                        <w:left w:val="none" w:sz="0" w:space="0" w:color="auto"/>
                        <w:bottom w:val="none" w:sz="0" w:space="0" w:color="auto"/>
                        <w:right w:val="none" w:sz="0" w:space="0" w:color="auto"/>
                      </w:divBdr>
                      <w:divsChild>
                        <w:div w:id="492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820312">
      <w:bodyDiv w:val="1"/>
      <w:marLeft w:val="0"/>
      <w:marRight w:val="0"/>
      <w:marTop w:val="0"/>
      <w:marBottom w:val="0"/>
      <w:divBdr>
        <w:top w:val="none" w:sz="0" w:space="0" w:color="auto"/>
        <w:left w:val="none" w:sz="0" w:space="0" w:color="auto"/>
        <w:bottom w:val="none" w:sz="0" w:space="0" w:color="auto"/>
        <w:right w:val="none" w:sz="0" w:space="0" w:color="auto"/>
      </w:divBdr>
    </w:div>
    <w:div w:id="1084641255">
      <w:bodyDiv w:val="1"/>
      <w:marLeft w:val="0"/>
      <w:marRight w:val="0"/>
      <w:marTop w:val="0"/>
      <w:marBottom w:val="0"/>
      <w:divBdr>
        <w:top w:val="none" w:sz="0" w:space="0" w:color="auto"/>
        <w:left w:val="none" w:sz="0" w:space="0" w:color="auto"/>
        <w:bottom w:val="none" w:sz="0" w:space="0" w:color="auto"/>
        <w:right w:val="none" w:sz="0" w:space="0" w:color="auto"/>
      </w:divBdr>
      <w:divsChild>
        <w:div w:id="2141916322">
          <w:marLeft w:val="0"/>
          <w:marRight w:val="0"/>
          <w:marTop w:val="0"/>
          <w:marBottom w:val="0"/>
          <w:divBdr>
            <w:top w:val="none" w:sz="0" w:space="0" w:color="auto"/>
            <w:left w:val="none" w:sz="0" w:space="0" w:color="auto"/>
            <w:bottom w:val="none" w:sz="0" w:space="0" w:color="auto"/>
            <w:right w:val="none" w:sz="0" w:space="0" w:color="auto"/>
          </w:divBdr>
          <w:divsChild>
            <w:div w:id="916093250">
              <w:marLeft w:val="0"/>
              <w:marRight w:val="0"/>
              <w:marTop w:val="0"/>
              <w:marBottom w:val="0"/>
              <w:divBdr>
                <w:top w:val="none" w:sz="0" w:space="0" w:color="auto"/>
                <w:left w:val="none" w:sz="0" w:space="0" w:color="auto"/>
                <w:bottom w:val="none" w:sz="0" w:space="0" w:color="auto"/>
                <w:right w:val="none" w:sz="0" w:space="0" w:color="auto"/>
              </w:divBdr>
              <w:divsChild>
                <w:div w:id="983701387">
                  <w:marLeft w:val="0"/>
                  <w:marRight w:val="0"/>
                  <w:marTop w:val="0"/>
                  <w:marBottom w:val="0"/>
                  <w:divBdr>
                    <w:top w:val="none" w:sz="0" w:space="0" w:color="auto"/>
                    <w:left w:val="none" w:sz="0" w:space="0" w:color="auto"/>
                    <w:bottom w:val="none" w:sz="0" w:space="0" w:color="auto"/>
                    <w:right w:val="none" w:sz="0" w:space="0" w:color="auto"/>
                  </w:divBdr>
                  <w:divsChild>
                    <w:div w:id="1971203817">
                      <w:marLeft w:val="0"/>
                      <w:marRight w:val="0"/>
                      <w:marTop w:val="0"/>
                      <w:marBottom w:val="0"/>
                      <w:divBdr>
                        <w:top w:val="none" w:sz="0" w:space="0" w:color="auto"/>
                        <w:left w:val="none" w:sz="0" w:space="0" w:color="auto"/>
                        <w:bottom w:val="none" w:sz="0" w:space="0" w:color="auto"/>
                        <w:right w:val="none" w:sz="0" w:space="0" w:color="auto"/>
                      </w:divBdr>
                      <w:divsChild>
                        <w:div w:id="2052654153">
                          <w:marLeft w:val="0"/>
                          <w:marRight w:val="0"/>
                          <w:marTop w:val="0"/>
                          <w:marBottom w:val="0"/>
                          <w:divBdr>
                            <w:top w:val="none" w:sz="0" w:space="0" w:color="auto"/>
                            <w:left w:val="none" w:sz="0" w:space="0" w:color="auto"/>
                            <w:bottom w:val="none" w:sz="0" w:space="0" w:color="auto"/>
                            <w:right w:val="none" w:sz="0" w:space="0" w:color="auto"/>
                          </w:divBdr>
                          <w:divsChild>
                            <w:div w:id="1616711487">
                              <w:marLeft w:val="0"/>
                              <w:marRight w:val="0"/>
                              <w:marTop w:val="0"/>
                              <w:marBottom w:val="0"/>
                              <w:divBdr>
                                <w:top w:val="none" w:sz="0" w:space="0" w:color="auto"/>
                                <w:left w:val="none" w:sz="0" w:space="0" w:color="auto"/>
                                <w:bottom w:val="none" w:sz="0" w:space="0" w:color="auto"/>
                                <w:right w:val="none" w:sz="0" w:space="0" w:color="auto"/>
                              </w:divBdr>
                              <w:divsChild>
                                <w:div w:id="114567887">
                                  <w:marLeft w:val="0"/>
                                  <w:marRight w:val="0"/>
                                  <w:marTop w:val="0"/>
                                  <w:marBottom w:val="0"/>
                                  <w:divBdr>
                                    <w:top w:val="none" w:sz="0" w:space="0" w:color="auto"/>
                                    <w:left w:val="none" w:sz="0" w:space="0" w:color="auto"/>
                                    <w:bottom w:val="none" w:sz="0" w:space="0" w:color="auto"/>
                                    <w:right w:val="none" w:sz="0" w:space="0" w:color="auto"/>
                                  </w:divBdr>
                                  <w:divsChild>
                                    <w:div w:id="2122260686">
                                      <w:marLeft w:val="0"/>
                                      <w:marRight w:val="0"/>
                                      <w:marTop w:val="0"/>
                                      <w:marBottom w:val="0"/>
                                      <w:divBdr>
                                        <w:top w:val="none" w:sz="0" w:space="0" w:color="auto"/>
                                        <w:left w:val="none" w:sz="0" w:space="0" w:color="auto"/>
                                        <w:bottom w:val="none" w:sz="0" w:space="0" w:color="auto"/>
                                        <w:right w:val="none" w:sz="0" w:space="0" w:color="auto"/>
                                      </w:divBdr>
                                      <w:divsChild>
                                        <w:div w:id="1363700790">
                                          <w:marLeft w:val="0"/>
                                          <w:marRight w:val="0"/>
                                          <w:marTop w:val="0"/>
                                          <w:marBottom w:val="0"/>
                                          <w:divBdr>
                                            <w:top w:val="none" w:sz="0" w:space="0" w:color="auto"/>
                                            <w:left w:val="none" w:sz="0" w:space="0" w:color="auto"/>
                                            <w:bottom w:val="none" w:sz="0" w:space="0" w:color="auto"/>
                                            <w:right w:val="none" w:sz="0" w:space="0" w:color="auto"/>
                                          </w:divBdr>
                                          <w:divsChild>
                                            <w:div w:id="1964534537">
                                              <w:marLeft w:val="0"/>
                                              <w:marRight w:val="0"/>
                                              <w:marTop w:val="0"/>
                                              <w:marBottom w:val="0"/>
                                              <w:divBdr>
                                                <w:top w:val="none" w:sz="0" w:space="0" w:color="auto"/>
                                                <w:left w:val="none" w:sz="0" w:space="0" w:color="auto"/>
                                                <w:bottom w:val="none" w:sz="0" w:space="0" w:color="auto"/>
                                                <w:right w:val="none" w:sz="0" w:space="0" w:color="auto"/>
                                              </w:divBdr>
                                              <w:divsChild>
                                                <w:div w:id="1291205275">
                                                  <w:marLeft w:val="0"/>
                                                  <w:marRight w:val="0"/>
                                                  <w:marTop w:val="0"/>
                                                  <w:marBottom w:val="0"/>
                                                  <w:divBdr>
                                                    <w:top w:val="none" w:sz="0" w:space="0" w:color="auto"/>
                                                    <w:left w:val="none" w:sz="0" w:space="0" w:color="auto"/>
                                                    <w:bottom w:val="none" w:sz="0" w:space="0" w:color="auto"/>
                                                    <w:right w:val="none" w:sz="0" w:space="0" w:color="auto"/>
                                                  </w:divBdr>
                                                  <w:divsChild>
                                                    <w:div w:id="7406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178068">
          <w:marLeft w:val="0"/>
          <w:marRight w:val="0"/>
          <w:marTop w:val="0"/>
          <w:marBottom w:val="0"/>
          <w:divBdr>
            <w:top w:val="none" w:sz="0" w:space="0" w:color="auto"/>
            <w:left w:val="none" w:sz="0" w:space="0" w:color="auto"/>
            <w:bottom w:val="none" w:sz="0" w:space="0" w:color="auto"/>
            <w:right w:val="none" w:sz="0" w:space="0" w:color="auto"/>
          </w:divBdr>
          <w:divsChild>
            <w:div w:id="1501310559">
              <w:marLeft w:val="0"/>
              <w:marRight w:val="0"/>
              <w:marTop w:val="0"/>
              <w:marBottom w:val="0"/>
              <w:divBdr>
                <w:top w:val="none" w:sz="0" w:space="0" w:color="auto"/>
                <w:left w:val="none" w:sz="0" w:space="0" w:color="auto"/>
                <w:bottom w:val="none" w:sz="0" w:space="0" w:color="auto"/>
                <w:right w:val="none" w:sz="0" w:space="0" w:color="auto"/>
              </w:divBdr>
              <w:divsChild>
                <w:div w:id="123082752">
                  <w:marLeft w:val="0"/>
                  <w:marRight w:val="0"/>
                  <w:marTop w:val="0"/>
                  <w:marBottom w:val="0"/>
                  <w:divBdr>
                    <w:top w:val="none" w:sz="0" w:space="0" w:color="auto"/>
                    <w:left w:val="none" w:sz="0" w:space="0" w:color="auto"/>
                    <w:bottom w:val="none" w:sz="0" w:space="0" w:color="auto"/>
                    <w:right w:val="none" w:sz="0" w:space="0" w:color="auto"/>
                  </w:divBdr>
                  <w:divsChild>
                    <w:div w:id="1805926648">
                      <w:marLeft w:val="0"/>
                      <w:marRight w:val="0"/>
                      <w:marTop w:val="0"/>
                      <w:marBottom w:val="0"/>
                      <w:divBdr>
                        <w:top w:val="none" w:sz="0" w:space="0" w:color="auto"/>
                        <w:left w:val="none" w:sz="0" w:space="0" w:color="auto"/>
                        <w:bottom w:val="none" w:sz="0" w:space="0" w:color="auto"/>
                        <w:right w:val="none" w:sz="0" w:space="0" w:color="auto"/>
                      </w:divBdr>
                      <w:divsChild>
                        <w:div w:id="185179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793607">
      <w:bodyDiv w:val="1"/>
      <w:marLeft w:val="0"/>
      <w:marRight w:val="0"/>
      <w:marTop w:val="0"/>
      <w:marBottom w:val="0"/>
      <w:divBdr>
        <w:top w:val="none" w:sz="0" w:space="0" w:color="auto"/>
        <w:left w:val="none" w:sz="0" w:space="0" w:color="auto"/>
        <w:bottom w:val="none" w:sz="0" w:space="0" w:color="auto"/>
        <w:right w:val="none" w:sz="0" w:space="0" w:color="auto"/>
      </w:divBdr>
      <w:divsChild>
        <w:div w:id="1241713526">
          <w:marLeft w:val="0"/>
          <w:marRight w:val="0"/>
          <w:marTop w:val="0"/>
          <w:marBottom w:val="0"/>
          <w:divBdr>
            <w:top w:val="none" w:sz="0" w:space="0" w:color="auto"/>
            <w:left w:val="none" w:sz="0" w:space="0" w:color="auto"/>
            <w:bottom w:val="none" w:sz="0" w:space="0" w:color="auto"/>
            <w:right w:val="none" w:sz="0" w:space="0" w:color="auto"/>
          </w:divBdr>
          <w:divsChild>
            <w:div w:id="770470218">
              <w:marLeft w:val="0"/>
              <w:marRight w:val="0"/>
              <w:marTop w:val="0"/>
              <w:marBottom w:val="0"/>
              <w:divBdr>
                <w:top w:val="none" w:sz="0" w:space="0" w:color="auto"/>
                <w:left w:val="none" w:sz="0" w:space="0" w:color="auto"/>
                <w:bottom w:val="none" w:sz="0" w:space="0" w:color="auto"/>
                <w:right w:val="none" w:sz="0" w:space="0" w:color="auto"/>
              </w:divBdr>
              <w:divsChild>
                <w:div w:id="406804621">
                  <w:marLeft w:val="0"/>
                  <w:marRight w:val="0"/>
                  <w:marTop w:val="0"/>
                  <w:marBottom w:val="0"/>
                  <w:divBdr>
                    <w:top w:val="none" w:sz="0" w:space="0" w:color="auto"/>
                    <w:left w:val="none" w:sz="0" w:space="0" w:color="auto"/>
                    <w:bottom w:val="none" w:sz="0" w:space="0" w:color="auto"/>
                    <w:right w:val="none" w:sz="0" w:space="0" w:color="auto"/>
                  </w:divBdr>
                  <w:divsChild>
                    <w:div w:id="1582763059">
                      <w:marLeft w:val="0"/>
                      <w:marRight w:val="0"/>
                      <w:marTop w:val="0"/>
                      <w:marBottom w:val="0"/>
                      <w:divBdr>
                        <w:top w:val="none" w:sz="0" w:space="0" w:color="auto"/>
                        <w:left w:val="none" w:sz="0" w:space="0" w:color="auto"/>
                        <w:bottom w:val="none" w:sz="0" w:space="0" w:color="auto"/>
                        <w:right w:val="none" w:sz="0" w:space="0" w:color="auto"/>
                      </w:divBdr>
                      <w:divsChild>
                        <w:div w:id="1705128399">
                          <w:marLeft w:val="0"/>
                          <w:marRight w:val="0"/>
                          <w:marTop w:val="0"/>
                          <w:marBottom w:val="0"/>
                          <w:divBdr>
                            <w:top w:val="none" w:sz="0" w:space="0" w:color="auto"/>
                            <w:left w:val="none" w:sz="0" w:space="0" w:color="auto"/>
                            <w:bottom w:val="none" w:sz="0" w:space="0" w:color="auto"/>
                            <w:right w:val="none" w:sz="0" w:space="0" w:color="auto"/>
                          </w:divBdr>
                          <w:divsChild>
                            <w:div w:id="1337002181">
                              <w:marLeft w:val="0"/>
                              <w:marRight w:val="0"/>
                              <w:marTop w:val="0"/>
                              <w:marBottom w:val="0"/>
                              <w:divBdr>
                                <w:top w:val="none" w:sz="0" w:space="0" w:color="auto"/>
                                <w:left w:val="none" w:sz="0" w:space="0" w:color="auto"/>
                                <w:bottom w:val="none" w:sz="0" w:space="0" w:color="auto"/>
                                <w:right w:val="none" w:sz="0" w:space="0" w:color="auto"/>
                              </w:divBdr>
                              <w:divsChild>
                                <w:div w:id="1751460695">
                                  <w:marLeft w:val="0"/>
                                  <w:marRight w:val="0"/>
                                  <w:marTop w:val="0"/>
                                  <w:marBottom w:val="0"/>
                                  <w:divBdr>
                                    <w:top w:val="none" w:sz="0" w:space="0" w:color="auto"/>
                                    <w:left w:val="none" w:sz="0" w:space="0" w:color="auto"/>
                                    <w:bottom w:val="none" w:sz="0" w:space="0" w:color="auto"/>
                                    <w:right w:val="none" w:sz="0" w:space="0" w:color="auto"/>
                                  </w:divBdr>
                                  <w:divsChild>
                                    <w:div w:id="4760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141420">
      <w:bodyDiv w:val="1"/>
      <w:marLeft w:val="0"/>
      <w:marRight w:val="0"/>
      <w:marTop w:val="0"/>
      <w:marBottom w:val="0"/>
      <w:divBdr>
        <w:top w:val="none" w:sz="0" w:space="0" w:color="auto"/>
        <w:left w:val="none" w:sz="0" w:space="0" w:color="auto"/>
        <w:bottom w:val="none" w:sz="0" w:space="0" w:color="auto"/>
        <w:right w:val="none" w:sz="0" w:space="0" w:color="auto"/>
      </w:divBdr>
      <w:divsChild>
        <w:div w:id="1088042640">
          <w:marLeft w:val="0"/>
          <w:marRight w:val="0"/>
          <w:marTop w:val="0"/>
          <w:marBottom w:val="0"/>
          <w:divBdr>
            <w:top w:val="none" w:sz="0" w:space="0" w:color="auto"/>
            <w:left w:val="none" w:sz="0" w:space="0" w:color="auto"/>
            <w:bottom w:val="none" w:sz="0" w:space="0" w:color="auto"/>
            <w:right w:val="none" w:sz="0" w:space="0" w:color="auto"/>
          </w:divBdr>
          <w:divsChild>
            <w:div w:id="1778989235">
              <w:marLeft w:val="0"/>
              <w:marRight w:val="0"/>
              <w:marTop w:val="0"/>
              <w:marBottom w:val="0"/>
              <w:divBdr>
                <w:top w:val="none" w:sz="0" w:space="0" w:color="auto"/>
                <w:left w:val="none" w:sz="0" w:space="0" w:color="auto"/>
                <w:bottom w:val="none" w:sz="0" w:space="0" w:color="auto"/>
                <w:right w:val="none" w:sz="0" w:space="0" w:color="auto"/>
              </w:divBdr>
              <w:divsChild>
                <w:div w:id="326398209">
                  <w:marLeft w:val="0"/>
                  <w:marRight w:val="0"/>
                  <w:marTop w:val="0"/>
                  <w:marBottom w:val="0"/>
                  <w:divBdr>
                    <w:top w:val="none" w:sz="0" w:space="0" w:color="auto"/>
                    <w:left w:val="none" w:sz="0" w:space="0" w:color="auto"/>
                    <w:bottom w:val="none" w:sz="0" w:space="0" w:color="auto"/>
                    <w:right w:val="none" w:sz="0" w:space="0" w:color="auto"/>
                  </w:divBdr>
                  <w:divsChild>
                    <w:div w:id="745998811">
                      <w:marLeft w:val="0"/>
                      <w:marRight w:val="0"/>
                      <w:marTop w:val="0"/>
                      <w:marBottom w:val="0"/>
                      <w:divBdr>
                        <w:top w:val="none" w:sz="0" w:space="0" w:color="auto"/>
                        <w:left w:val="none" w:sz="0" w:space="0" w:color="auto"/>
                        <w:bottom w:val="none" w:sz="0" w:space="0" w:color="auto"/>
                        <w:right w:val="none" w:sz="0" w:space="0" w:color="auto"/>
                      </w:divBdr>
                      <w:divsChild>
                        <w:div w:id="1324776238">
                          <w:marLeft w:val="0"/>
                          <w:marRight w:val="0"/>
                          <w:marTop w:val="0"/>
                          <w:marBottom w:val="0"/>
                          <w:divBdr>
                            <w:top w:val="none" w:sz="0" w:space="0" w:color="auto"/>
                            <w:left w:val="none" w:sz="0" w:space="0" w:color="auto"/>
                            <w:bottom w:val="none" w:sz="0" w:space="0" w:color="auto"/>
                            <w:right w:val="none" w:sz="0" w:space="0" w:color="auto"/>
                          </w:divBdr>
                          <w:divsChild>
                            <w:div w:id="393969018">
                              <w:marLeft w:val="0"/>
                              <w:marRight w:val="0"/>
                              <w:marTop w:val="0"/>
                              <w:marBottom w:val="0"/>
                              <w:divBdr>
                                <w:top w:val="none" w:sz="0" w:space="0" w:color="auto"/>
                                <w:left w:val="none" w:sz="0" w:space="0" w:color="auto"/>
                                <w:bottom w:val="none" w:sz="0" w:space="0" w:color="auto"/>
                                <w:right w:val="none" w:sz="0" w:space="0" w:color="auto"/>
                              </w:divBdr>
                              <w:divsChild>
                                <w:div w:id="45107486">
                                  <w:marLeft w:val="0"/>
                                  <w:marRight w:val="0"/>
                                  <w:marTop w:val="0"/>
                                  <w:marBottom w:val="0"/>
                                  <w:divBdr>
                                    <w:top w:val="none" w:sz="0" w:space="0" w:color="auto"/>
                                    <w:left w:val="none" w:sz="0" w:space="0" w:color="auto"/>
                                    <w:bottom w:val="none" w:sz="0" w:space="0" w:color="auto"/>
                                    <w:right w:val="none" w:sz="0" w:space="0" w:color="auto"/>
                                  </w:divBdr>
                                  <w:divsChild>
                                    <w:div w:id="9983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4487">
                          <w:marLeft w:val="0"/>
                          <w:marRight w:val="0"/>
                          <w:marTop w:val="0"/>
                          <w:marBottom w:val="0"/>
                          <w:divBdr>
                            <w:top w:val="none" w:sz="0" w:space="0" w:color="auto"/>
                            <w:left w:val="none" w:sz="0" w:space="0" w:color="auto"/>
                            <w:bottom w:val="none" w:sz="0" w:space="0" w:color="auto"/>
                            <w:right w:val="none" w:sz="0" w:space="0" w:color="auto"/>
                          </w:divBdr>
                          <w:divsChild>
                            <w:div w:id="2142188151">
                              <w:marLeft w:val="0"/>
                              <w:marRight w:val="0"/>
                              <w:marTop w:val="0"/>
                              <w:marBottom w:val="0"/>
                              <w:divBdr>
                                <w:top w:val="none" w:sz="0" w:space="0" w:color="auto"/>
                                <w:left w:val="none" w:sz="0" w:space="0" w:color="auto"/>
                                <w:bottom w:val="none" w:sz="0" w:space="0" w:color="auto"/>
                                <w:right w:val="none" w:sz="0" w:space="0" w:color="auto"/>
                              </w:divBdr>
                              <w:divsChild>
                                <w:div w:id="1115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035399">
          <w:marLeft w:val="0"/>
          <w:marRight w:val="0"/>
          <w:marTop w:val="0"/>
          <w:marBottom w:val="0"/>
          <w:divBdr>
            <w:top w:val="none" w:sz="0" w:space="0" w:color="auto"/>
            <w:left w:val="none" w:sz="0" w:space="0" w:color="auto"/>
            <w:bottom w:val="none" w:sz="0" w:space="0" w:color="auto"/>
            <w:right w:val="none" w:sz="0" w:space="0" w:color="auto"/>
          </w:divBdr>
          <w:divsChild>
            <w:div w:id="1247572756">
              <w:marLeft w:val="0"/>
              <w:marRight w:val="0"/>
              <w:marTop w:val="0"/>
              <w:marBottom w:val="0"/>
              <w:divBdr>
                <w:top w:val="none" w:sz="0" w:space="0" w:color="auto"/>
                <w:left w:val="none" w:sz="0" w:space="0" w:color="auto"/>
                <w:bottom w:val="none" w:sz="0" w:space="0" w:color="auto"/>
                <w:right w:val="none" w:sz="0" w:space="0" w:color="auto"/>
              </w:divBdr>
              <w:divsChild>
                <w:div w:id="1725133173">
                  <w:marLeft w:val="0"/>
                  <w:marRight w:val="0"/>
                  <w:marTop w:val="0"/>
                  <w:marBottom w:val="0"/>
                  <w:divBdr>
                    <w:top w:val="none" w:sz="0" w:space="0" w:color="auto"/>
                    <w:left w:val="none" w:sz="0" w:space="0" w:color="auto"/>
                    <w:bottom w:val="none" w:sz="0" w:space="0" w:color="auto"/>
                    <w:right w:val="none" w:sz="0" w:space="0" w:color="auto"/>
                  </w:divBdr>
                  <w:divsChild>
                    <w:div w:id="2133669354">
                      <w:marLeft w:val="0"/>
                      <w:marRight w:val="0"/>
                      <w:marTop w:val="0"/>
                      <w:marBottom w:val="0"/>
                      <w:divBdr>
                        <w:top w:val="none" w:sz="0" w:space="0" w:color="auto"/>
                        <w:left w:val="none" w:sz="0" w:space="0" w:color="auto"/>
                        <w:bottom w:val="none" w:sz="0" w:space="0" w:color="auto"/>
                        <w:right w:val="none" w:sz="0" w:space="0" w:color="auto"/>
                      </w:divBdr>
                      <w:divsChild>
                        <w:div w:id="1051733749">
                          <w:marLeft w:val="0"/>
                          <w:marRight w:val="0"/>
                          <w:marTop w:val="0"/>
                          <w:marBottom w:val="0"/>
                          <w:divBdr>
                            <w:top w:val="none" w:sz="0" w:space="0" w:color="auto"/>
                            <w:left w:val="none" w:sz="0" w:space="0" w:color="auto"/>
                            <w:bottom w:val="none" w:sz="0" w:space="0" w:color="auto"/>
                            <w:right w:val="none" w:sz="0" w:space="0" w:color="auto"/>
                          </w:divBdr>
                          <w:divsChild>
                            <w:div w:id="492264242">
                              <w:marLeft w:val="0"/>
                              <w:marRight w:val="0"/>
                              <w:marTop w:val="0"/>
                              <w:marBottom w:val="0"/>
                              <w:divBdr>
                                <w:top w:val="none" w:sz="0" w:space="0" w:color="auto"/>
                                <w:left w:val="none" w:sz="0" w:space="0" w:color="auto"/>
                                <w:bottom w:val="none" w:sz="0" w:space="0" w:color="auto"/>
                                <w:right w:val="none" w:sz="0" w:space="0" w:color="auto"/>
                              </w:divBdr>
                              <w:divsChild>
                                <w:div w:id="493911993">
                                  <w:marLeft w:val="0"/>
                                  <w:marRight w:val="0"/>
                                  <w:marTop w:val="0"/>
                                  <w:marBottom w:val="0"/>
                                  <w:divBdr>
                                    <w:top w:val="none" w:sz="0" w:space="0" w:color="auto"/>
                                    <w:left w:val="none" w:sz="0" w:space="0" w:color="auto"/>
                                    <w:bottom w:val="none" w:sz="0" w:space="0" w:color="auto"/>
                                    <w:right w:val="none" w:sz="0" w:space="0" w:color="auto"/>
                                  </w:divBdr>
                                  <w:divsChild>
                                    <w:div w:id="1813600887">
                                      <w:marLeft w:val="0"/>
                                      <w:marRight w:val="0"/>
                                      <w:marTop w:val="0"/>
                                      <w:marBottom w:val="0"/>
                                      <w:divBdr>
                                        <w:top w:val="none" w:sz="0" w:space="0" w:color="auto"/>
                                        <w:left w:val="none" w:sz="0" w:space="0" w:color="auto"/>
                                        <w:bottom w:val="none" w:sz="0" w:space="0" w:color="auto"/>
                                        <w:right w:val="none" w:sz="0" w:space="0" w:color="auto"/>
                                      </w:divBdr>
                                      <w:divsChild>
                                        <w:div w:id="11021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673034">
          <w:marLeft w:val="0"/>
          <w:marRight w:val="0"/>
          <w:marTop w:val="0"/>
          <w:marBottom w:val="0"/>
          <w:divBdr>
            <w:top w:val="none" w:sz="0" w:space="0" w:color="auto"/>
            <w:left w:val="none" w:sz="0" w:space="0" w:color="auto"/>
            <w:bottom w:val="none" w:sz="0" w:space="0" w:color="auto"/>
            <w:right w:val="none" w:sz="0" w:space="0" w:color="auto"/>
          </w:divBdr>
          <w:divsChild>
            <w:div w:id="23286794">
              <w:marLeft w:val="0"/>
              <w:marRight w:val="0"/>
              <w:marTop w:val="0"/>
              <w:marBottom w:val="0"/>
              <w:divBdr>
                <w:top w:val="none" w:sz="0" w:space="0" w:color="auto"/>
                <w:left w:val="none" w:sz="0" w:space="0" w:color="auto"/>
                <w:bottom w:val="none" w:sz="0" w:space="0" w:color="auto"/>
                <w:right w:val="none" w:sz="0" w:space="0" w:color="auto"/>
              </w:divBdr>
              <w:divsChild>
                <w:div w:id="473064755">
                  <w:marLeft w:val="0"/>
                  <w:marRight w:val="0"/>
                  <w:marTop w:val="0"/>
                  <w:marBottom w:val="0"/>
                  <w:divBdr>
                    <w:top w:val="none" w:sz="0" w:space="0" w:color="auto"/>
                    <w:left w:val="none" w:sz="0" w:space="0" w:color="auto"/>
                    <w:bottom w:val="none" w:sz="0" w:space="0" w:color="auto"/>
                    <w:right w:val="none" w:sz="0" w:space="0" w:color="auto"/>
                  </w:divBdr>
                  <w:divsChild>
                    <w:div w:id="1681540208">
                      <w:marLeft w:val="0"/>
                      <w:marRight w:val="0"/>
                      <w:marTop w:val="0"/>
                      <w:marBottom w:val="0"/>
                      <w:divBdr>
                        <w:top w:val="none" w:sz="0" w:space="0" w:color="auto"/>
                        <w:left w:val="none" w:sz="0" w:space="0" w:color="auto"/>
                        <w:bottom w:val="none" w:sz="0" w:space="0" w:color="auto"/>
                        <w:right w:val="none" w:sz="0" w:space="0" w:color="auto"/>
                      </w:divBdr>
                      <w:divsChild>
                        <w:div w:id="1747653953">
                          <w:marLeft w:val="0"/>
                          <w:marRight w:val="0"/>
                          <w:marTop w:val="0"/>
                          <w:marBottom w:val="0"/>
                          <w:divBdr>
                            <w:top w:val="none" w:sz="0" w:space="0" w:color="auto"/>
                            <w:left w:val="none" w:sz="0" w:space="0" w:color="auto"/>
                            <w:bottom w:val="none" w:sz="0" w:space="0" w:color="auto"/>
                            <w:right w:val="none" w:sz="0" w:space="0" w:color="auto"/>
                          </w:divBdr>
                          <w:divsChild>
                            <w:div w:id="1255432939">
                              <w:marLeft w:val="0"/>
                              <w:marRight w:val="0"/>
                              <w:marTop w:val="0"/>
                              <w:marBottom w:val="0"/>
                              <w:divBdr>
                                <w:top w:val="none" w:sz="0" w:space="0" w:color="auto"/>
                                <w:left w:val="none" w:sz="0" w:space="0" w:color="auto"/>
                                <w:bottom w:val="none" w:sz="0" w:space="0" w:color="auto"/>
                                <w:right w:val="none" w:sz="0" w:space="0" w:color="auto"/>
                              </w:divBdr>
                              <w:divsChild>
                                <w:div w:id="444036233">
                                  <w:marLeft w:val="0"/>
                                  <w:marRight w:val="0"/>
                                  <w:marTop w:val="0"/>
                                  <w:marBottom w:val="0"/>
                                  <w:divBdr>
                                    <w:top w:val="none" w:sz="0" w:space="0" w:color="auto"/>
                                    <w:left w:val="none" w:sz="0" w:space="0" w:color="auto"/>
                                    <w:bottom w:val="none" w:sz="0" w:space="0" w:color="auto"/>
                                    <w:right w:val="none" w:sz="0" w:space="0" w:color="auto"/>
                                  </w:divBdr>
                                  <w:divsChild>
                                    <w:div w:id="19549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738261">
      <w:bodyDiv w:val="1"/>
      <w:marLeft w:val="0"/>
      <w:marRight w:val="0"/>
      <w:marTop w:val="0"/>
      <w:marBottom w:val="0"/>
      <w:divBdr>
        <w:top w:val="none" w:sz="0" w:space="0" w:color="auto"/>
        <w:left w:val="none" w:sz="0" w:space="0" w:color="auto"/>
        <w:bottom w:val="none" w:sz="0" w:space="0" w:color="auto"/>
        <w:right w:val="none" w:sz="0" w:space="0" w:color="auto"/>
      </w:divBdr>
    </w:div>
    <w:div w:id="1268392491">
      <w:bodyDiv w:val="1"/>
      <w:marLeft w:val="0"/>
      <w:marRight w:val="0"/>
      <w:marTop w:val="0"/>
      <w:marBottom w:val="0"/>
      <w:divBdr>
        <w:top w:val="none" w:sz="0" w:space="0" w:color="auto"/>
        <w:left w:val="none" w:sz="0" w:space="0" w:color="auto"/>
        <w:bottom w:val="none" w:sz="0" w:space="0" w:color="auto"/>
        <w:right w:val="none" w:sz="0" w:space="0" w:color="auto"/>
      </w:divBdr>
      <w:divsChild>
        <w:div w:id="540634165">
          <w:marLeft w:val="0"/>
          <w:marRight w:val="0"/>
          <w:marTop w:val="0"/>
          <w:marBottom w:val="0"/>
          <w:divBdr>
            <w:top w:val="none" w:sz="0" w:space="0" w:color="auto"/>
            <w:left w:val="none" w:sz="0" w:space="0" w:color="auto"/>
            <w:bottom w:val="none" w:sz="0" w:space="0" w:color="auto"/>
            <w:right w:val="none" w:sz="0" w:space="0" w:color="auto"/>
          </w:divBdr>
          <w:divsChild>
            <w:div w:id="918832664">
              <w:marLeft w:val="0"/>
              <w:marRight w:val="0"/>
              <w:marTop w:val="0"/>
              <w:marBottom w:val="0"/>
              <w:divBdr>
                <w:top w:val="none" w:sz="0" w:space="0" w:color="auto"/>
                <w:left w:val="none" w:sz="0" w:space="0" w:color="auto"/>
                <w:bottom w:val="none" w:sz="0" w:space="0" w:color="auto"/>
                <w:right w:val="none" w:sz="0" w:space="0" w:color="auto"/>
              </w:divBdr>
              <w:divsChild>
                <w:div w:id="2087604358">
                  <w:marLeft w:val="0"/>
                  <w:marRight w:val="0"/>
                  <w:marTop w:val="0"/>
                  <w:marBottom w:val="0"/>
                  <w:divBdr>
                    <w:top w:val="none" w:sz="0" w:space="0" w:color="auto"/>
                    <w:left w:val="none" w:sz="0" w:space="0" w:color="auto"/>
                    <w:bottom w:val="none" w:sz="0" w:space="0" w:color="auto"/>
                    <w:right w:val="none" w:sz="0" w:space="0" w:color="auto"/>
                  </w:divBdr>
                  <w:divsChild>
                    <w:div w:id="645091827">
                      <w:marLeft w:val="0"/>
                      <w:marRight w:val="0"/>
                      <w:marTop w:val="0"/>
                      <w:marBottom w:val="0"/>
                      <w:divBdr>
                        <w:top w:val="none" w:sz="0" w:space="0" w:color="auto"/>
                        <w:left w:val="none" w:sz="0" w:space="0" w:color="auto"/>
                        <w:bottom w:val="none" w:sz="0" w:space="0" w:color="auto"/>
                        <w:right w:val="none" w:sz="0" w:space="0" w:color="auto"/>
                      </w:divBdr>
                      <w:divsChild>
                        <w:div w:id="720205750">
                          <w:marLeft w:val="0"/>
                          <w:marRight w:val="0"/>
                          <w:marTop w:val="0"/>
                          <w:marBottom w:val="0"/>
                          <w:divBdr>
                            <w:top w:val="none" w:sz="0" w:space="0" w:color="auto"/>
                            <w:left w:val="none" w:sz="0" w:space="0" w:color="auto"/>
                            <w:bottom w:val="none" w:sz="0" w:space="0" w:color="auto"/>
                            <w:right w:val="none" w:sz="0" w:space="0" w:color="auto"/>
                          </w:divBdr>
                          <w:divsChild>
                            <w:div w:id="1630355441">
                              <w:marLeft w:val="0"/>
                              <w:marRight w:val="0"/>
                              <w:marTop w:val="0"/>
                              <w:marBottom w:val="0"/>
                              <w:divBdr>
                                <w:top w:val="none" w:sz="0" w:space="0" w:color="auto"/>
                                <w:left w:val="none" w:sz="0" w:space="0" w:color="auto"/>
                                <w:bottom w:val="none" w:sz="0" w:space="0" w:color="auto"/>
                                <w:right w:val="none" w:sz="0" w:space="0" w:color="auto"/>
                              </w:divBdr>
                              <w:divsChild>
                                <w:div w:id="828248721">
                                  <w:marLeft w:val="0"/>
                                  <w:marRight w:val="0"/>
                                  <w:marTop w:val="0"/>
                                  <w:marBottom w:val="0"/>
                                  <w:divBdr>
                                    <w:top w:val="none" w:sz="0" w:space="0" w:color="auto"/>
                                    <w:left w:val="none" w:sz="0" w:space="0" w:color="auto"/>
                                    <w:bottom w:val="none" w:sz="0" w:space="0" w:color="auto"/>
                                    <w:right w:val="none" w:sz="0" w:space="0" w:color="auto"/>
                                  </w:divBdr>
                                  <w:divsChild>
                                    <w:div w:id="1073505899">
                                      <w:marLeft w:val="0"/>
                                      <w:marRight w:val="0"/>
                                      <w:marTop w:val="0"/>
                                      <w:marBottom w:val="0"/>
                                      <w:divBdr>
                                        <w:top w:val="none" w:sz="0" w:space="0" w:color="auto"/>
                                        <w:left w:val="none" w:sz="0" w:space="0" w:color="auto"/>
                                        <w:bottom w:val="none" w:sz="0" w:space="0" w:color="auto"/>
                                        <w:right w:val="none" w:sz="0" w:space="0" w:color="auto"/>
                                      </w:divBdr>
                                      <w:divsChild>
                                        <w:div w:id="2020424600">
                                          <w:marLeft w:val="0"/>
                                          <w:marRight w:val="0"/>
                                          <w:marTop w:val="0"/>
                                          <w:marBottom w:val="0"/>
                                          <w:divBdr>
                                            <w:top w:val="none" w:sz="0" w:space="0" w:color="auto"/>
                                            <w:left w:val="none" w:sz="0" w:space="0" w:color="auto"/>
                                            <w:bottom w:val="none" w:sz="0" w:space="0" w:color="auto"/>
                                            <w:right w:val="none" w:sz="0" w:space="0" w:color="auto"/>
                                          </w:divBdr>
                                          <w:divsChild>
                                            <w:div w:id="228617617">
                                              <w:marLeft w:val="0"/>
                                              <w:marRight w:val="0"/>
                                              <w:marTop w:val="0"/>
                                              <w:marBottom w:val="0"/>
                                              <w:divBdr>
                                                <w:top w:val="none" w:sz="0" w:space="0" w:color="auto"/>
                                                <w:left w:val="none" w:sz="0" w:space="0" w:color="auto"/>
                                                <w:bottom w:val="none" w:sz="0" w:space="0" w:color="auto"/>
                                                <w:right w:val="none" w:sz="0" w:space="0" w:color="auto"/>
                                              </w:divBdr>
                                              <w:divsChild>
                                                <w:div w:id="841239287">
                                                  <w:marLeft w:val="0"/>
                                                  <w:marRight w:val="0"/>
                                                  <w:marTop w:val="0"/>
                                                  <w:marBottom w:val="0"/>
                                                  <w:divBdr>
                                                    <w:top w:val="none" w:sz="0" w:space="0" w:color="auto"/>
                                                    <w:left w:val="none" w:sz="0" w:space="0" w:color="auto"/>
                                                    <w:bottom w:val="none" w:sz="0" w:space="0" w:color="auto"/>
                                                    <w:right w:val="none" w:sz="0" w:space="0" w:color="auto"/>
                                                  </w:divBdr>
                                                  <w:divsChild>
                                                    <w:div w:id="14283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8531827">
          <w:marLeft w:val="0"/>
          <w:marRight w:val="0"/>
          <w:marTop w:val="0"/>
          <w:marBottom w:val="0"/>
          <w:divBdr>
            <w:top w:val="none" w:sz="0" w:space="0" w:color="auto"/>
            <w:left w:val="none" w:sz="0" w:space="0" w:color="auto"/>
            <w:bottom w:val="none" w:sz="0" w:space="0" w:color="auto"/>
            <w:right w:val="none" w:sz="0" w:space="0" w:color="auto"/>
          </w:divBdr>
          <w:divsChild>
            <w:div w:id="75131048">
              <w:marLeft w:val="0"/>
              <w:marRight w:val="0"/>
              <w:marTop w:val="0"/>
              <w:marBottom w:val="0"/>
              <w:divBdr>
                <w:top w:val="none" w:sz="0" w:space="0" w:color="auto"/>
                <w:left w:val="none" w:sz="0" w:space="0" w:color="auto"/>
                <w:bottom w:val="none" w:sz="0" w:space="0" w:color="auto"/>
                <w:right w:val="none" w:sz="0" w:space="0" w:color="auto"/>
              </w:divBdr>
              <w:divsChild>
                <w:div w:id="1222716759">
                  <w:marLeft w:val="0"/>
                  <w:marRight w:val="0"/>
                  <w:marTop w:val="0"/>
                  <w:marBottom w:val="0"/>
                  <w:divBdr>
                    <w:top w:val="none" w:sz="0" w:space="0" w:color="auto"/>
                    <w:left w:val="none" w:sz="0" w:space="0" w:color="auto"/>
                    <w:bottom w:val="none" w:sz="0" w:space="0" w:color="auto"/>
                    <w:right w:val="none" w:sz="0" w:space="0" w:color="auto"/>
                  </w:divBdr>
                  <w:divsChild>
                    <w:div w:id="1724064632">
                      <w:marLeft w:val="0"/>
                      <w:marRight w:val="0"/>
                      <w:marTop w:val="0"/>
                      <w:marBottom w:val="0"/>
                      <w:divBdr>
                        <w:top w:val="none" w:sz="0" w:space="0" w:color="auto"/>
                        <w:left w:val="none" w:sz="0" w:space="0" w:color="auto"/>
                        <w:bottom w:val="none" w:sz="0" w:space="0" w:color="auto"/>
                        <w:right w:val="none" w:sz="0" w:space="0" w:color="auto"/>
                      </w:divBdr>
                      <w:divsChild>
                        <w:div w:id="1155608589">
                          <w:marLeft w:val="0"/>
                          <w:marRight w:val="0"/>
                          <w:marTop w:val="0"/>
                          <w:marBottom w:val="0"/>
                          <w:divBdr>
                            <w:top w:val="none" w:sz="0" w:space="0" w:color="auto"/>
                            <w:left w:val="none" w:sz="0" w:space="0" w:color="auto"/>
                            <w:bottom w:val="none" w:sz="0" w:space="0" w:color="auto"/>
                            <w:right w:val="none" w:sz="0" w:space="0" w:color="auto"/>
                          </w:divBdr>
                          <w:divsChild>
                            <w:div w:id="1274241409">
                              <w:marLeft w:val="0"/>
                              <w:marRight w:val="0"/>
                              <w:marTop w:val="0"/>
                              <w:marBottom w:val="0"/>
                              <w:divBdr>
                                <w:top w:val="none" w:sz="0" w:space="0" w:color="auto"/>
                                <w:left w:val="none" w:sz="0" w:space="0" w:color="auto"/>
                                <w:bottom w:val="none" w:sz="0" w:space="0" w:color="auto"/>
                                <w:right w:val="none" w:sz="0" w:space="0" w:color="auto"/>
                              </w:divBdr>
                              <w:divsChild>
                                <w:div w:id="1892184017">
                                  <w:marLeft w:val="0"/>
                                  <w:marRight w:val="0"/>
                                  <w:marTop w:val="0"/>
                                  <w:marBottom w:val="0"/>
                                  <w:divBdr>
                                    <w:top w:val="none" w:sz="0" w:space="0" w:color="auto"/>
                                    <w:left w:val="none" w:sz="0" w:space="0" w:color="auto"/>
                                    <w:bottom w:val="none" w:sz="0" w:space="0" w:color="auto"/>
                                    <w:right w:val="none" w:sz="0" w:space="0" w:color="auto"/>
                                  </w:divBdr>
                                  <w:divsChild>
                                    <w:div w:id="77946582">
                                      <w:marLeft w:val="0"/>
                                      <w:marRight w:val="0"/>
                                      <w:marTop w:val="0"/>
                                      <w:marBottom w:val="0"/>
                                      <w:divBdr>
                                        <w:top w:val="none" w:sz="0" w:space="0" w:color="auto"/>
                                        <w:left w:val="none" w:sz="0" w:space="0" w:color="auto"/>
                                        <w:bottom w:val="none" w:sz="0" w:space="0" w:color="auto"/>
                                        <w:right w:val="none" w:sz="0" w:space="0" w:color="auto"/>
                                      </w:divBdr>
                                      <w:divsChild>
                                        <w:div w:id="1016155972">
                                          <w:marLeft w:val="0"/>
                                          <w:marRight w:val="0"/>
                                          <w:marTop w:val="0"/>
                                          <w:marBottom w:val="0"/>
                                          <w:divBdr>
                                            <w:top w:val="none" w:sz="0" w:space="0" w:color="auto"/>
                                            <w:left w:val="none" w:sz="0" w:space="0" w:color="auto"/>
                                            <w:bottom w:val="none" w:sz="0" w:space="0" w:color="auto"/>
                                            <w:right w:val="none" w:sz="0" w:space="0" w:color="auto"/>
                                          </w:divBdr>
                                          <w:divsChild>
                                            <w:div w:id="970864235">
                                              <w:marLeft w:val="0"/>
                                              <w:marRight w:val="0"/>
                                              <w:marTop w:val="0"/>
                                              <w:marBottom w:val="0"/>
                                              <w:divBdr>
                                                <w:top w:val="none" w:sz="0" w:space="0" w:color="auto"/>
                                                <w:left w:val="none" w:sz="0" w:space="0" w:color="auto"/>
                                                <w:bottom w:val="none" w:sz="0" w:space="0" w:color="auto"/>
                                                <w:right w:val="none" w:sz="0" w:space="0" w:color="auto"/>
                                              </w:divBdr>
                                              <w:divsChild>
                                                <w:div w:id="446973064">
                                                  <w:marLeft w:val="0"/>
                                                  <w:marRight w:val="0"/>
                                                  <w:marTop w:val="0"/>
                                                  <w:marBottom w:val="0"/>
                                                  <w:divBdr>
                                                    <w:top w:val="none" w:sz="0" w:space="0" w:color="auto"/>
                                                    <w:left w:val="none" w:sz="0" w:space="0" w:color="auto"/>
                                                    <w:bottom w:val="none" w:sz="0" w:space="0" w:color="auto"/>
                                                    <w:right w:val="none" w:sz="0" w:space="0" w:color="auto"/>
                                                  </w:divBdr>
                                                  <w:divsChild>
                                                    <w:div w:id="171382149">
                                                      <w:marLeft w:val="0"/>
                                                      <w:marRight w:val="0"/>
                                                      <w:marTop w:val="0"/>
                                                      <w:marBottom w:val="0"/>
                                                      <w:divBdr>
                                                        <w:top w:val="none" w:sz="0" w:space="0" w:color="auto"/>
                                                        <w:left w:val="none" w:sz="0" w:space="0" w:color="auto"/>
                                                        <w:bottom w:val="none" w:sz="0" w:space="0" w:color="auto"/>
                                                        <w:right w:val="none" w:sz="0" w:space="0" w:color="auto"/>
                                                      </w:divBdr>
                                                      <w:divsChild>
                                                        <w:div w:id="936837774">
                                                          <w:marLeft w:val="0"/>
                                                          <w:marRight w:val="0"/>
                                                          <w:marTop w:val="0"/>
                                                          <w:marBottom w:val="0"/>
                                                          <w:divBdr>
                                                            <w:top w:val="none" w:sz="0" w:space="0" w:color="auto"/>
                                                            <w:left w:val="none" w:sz="0" w:space="0" w:color="auto"/>
                                                            <w:bottom w:val="none" w:sz="0" w:space="0" w:color="auto"/>
                                                            <w:right w:val="none" w:sz="0" w:space="0" w:color="auto"/>
                                                          </w:divBdr>
                                                          <w:divsChild>
                                                            <w:div w:id="885145756">
                                                              <w:marLeft w:val="0"/>
                                                              <w:marRight w:val="0"/>
                                                              <w:marTop w:val="0"/>
                                                              <w:marBottom w:val="0"/>
                                                              <w:divBdr>
                                                                <w:top w:val="none" w:sz="0" w:space="0" w:color="auto"/>
                                                                <w:left w:val="none" w:sz="0" w:space="0" w:color="auto"/>
                                                                <w:bottom w:val="none" w:sz="0" w:space="0" w:color="auto"/>
                                                                <w:right w:val="none" w:sz="0" w:space="0" w:color="auto"/>
                                                              </w:divBdr>
                                                              <w:divsChild>
                                                                <w:div w:id="14557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495389">
                                      <w:marLeft w:val="0"/>
                                      <w:marRight w:val="0"/>
                                      <w:marTop w:val="0"/>
                                      <w:marBottom w:val="0"/>
                                      <w:divBdr>
                                        <w:top w:val="none" w:sz="0" w:space="0" w:color="auto"/>
                                        <w:left w:val="none" w:sz="0" w:space="0" w:color="auto"/>
                                        <w:bottom w:val="none" w:sz="0" w:space="0" w:color="auto"/>
                                        <w:right w:val="none" w:sz="0" w:space="0" w:color="auto"/>
                                      </w:divBdr>
                                      <w:divsChild>
                                        <w:div w:id="1579318630">
                                          <w:marLeft w:val="0"/>
                                          <w:marRight w:val="0"/>
                                          <w:marTop w:val="0"/>
                                          <w:marBottom w:val="0"/>
                                          <w:divBdr>
                                            <w:top w:val="none" w:sz="0" w:space="0" w:color="auto"/>
                                            <w:left w:val="none" w:sz="0" w:space="0" w:color="auto"/>
                                            <w:bottom w:val="none" w:sz="0" w:space="0" w:color="auto"/>
                                            <w:right w:val="none" w:sz="0" w:space="0" w:color="auto"/>
                                          </w:divBdr>
                                          <w:divsChild>
                                            <w:div w:id="1568491644">
                                              <w:marLeft w:val="0"/>
                                              <w:marRight w:val="0"/>
                                              <w:marTop w:val="0"/>
                                              <w:marBottom w:val="0"/>
                                              <w:divBdr>
                                                <w:top w:val="none" w:sz="0" w:space="0" w:color="auto"/>
                                                <w:left w:val="none" w:sz="0" w:space="0" w:color="auto"/>
                                                <w:bottom w:val="none" w:sz="0" w:space="0" w:color="auto"/>
                                                <w:right w:val="none" w:sz="0" w:space="0" w:color="auto"/>
                                              </w:divBdr>
                                              <w:divsChild>
                                                <w:div w:id="12790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505324">
      <w:bodyDiv w:val="1"/>
      <w:marLeft w:val="0"/>
      <w:marRight w:val="0"/>
      <w:marTop w:val="0"/>
      <w:marBottom w:val="0"/>
      <w:divBdr>
        <w:top w:val="none" w:sz="0" w:space="0" w:color="auto"/>
        <w:left w:val="none" w:sz="0" w:space="0" w:color="auto"/>
        <w:bottom w:val="none" w:sz="0" w:space="0" w:color="auto"/>
        <w:right w:val="none" w:sz="0" w:space="0" w:color="auto"/>
      </w:divBdr>
      <w:divsChild>
        <w:div w:id="1047871761">
          <w:marLeft w:val="0"/>
          <w:marRight w:val="0"/>
          <w:marTop w:val="0"/>
          <w:marBottom w:val="0"/>
          <w:divBdr>
            <w:top w:val="none" w:sz="0" w:space="0" w:color="auto"/>
            <w:left w:val="none" w:sz="0" w:space="0" w:color="auto"/>
            <w:bottom w:val="none" w:sz="0" w:space="0" w:color="auto"/>
            <w:right w:val="none" w:sz="0" w:space="0" w:color="auto"/>
          </w:divBdr>
          <w:divsChild>
            <w:div w:id="1483307051">
              <w:marLeft w:val="0"/>
              <w:marRight w:val="0"/>
              <w:marTop w:val="0"/>
              <w:marBottom w:val="0"/>
              <w:divBdr>
                <w:top w:val="none" w:sz="0" w:space="0" w:color="auto"/>
                <w:left w:val="none" w:sz="0" w:space="0" w:color="auto"/>
                <w:bottom w:val="none" w:sz="0" w:space="0" w:color="auto"/>
                <w:right w:val="none" w:sz="0" w:space="0" w:color="auto"/>
              </w:divBdr>
              <w:divsChild>
                <w:div w:id="701901836">
                  <w:marLeft w:val="0"/>
                  <w:marRight w:val="0"/>
                  <w:marTop w:val="0"/>
                  <w:marBottom w:val="0"/>
                  <w:divBdr>
                    <w:top w:val="none" w:sz="0" w:space="0" w:color="auto"/>
                    <w:left w:val="none" w:sz="0" w:space="0" w:color="auto"/>
                    <w:bottom w:val="none" w:sz="0" w:space="0" w:color="auto"/>
                    <w:right w:val="none" w:sz="0" w:space="0" w:color="auto"/>
                  </w:divBdr>
                  <w:divsChild>
                    <w:div w:id="325935018">
                      <w:marLeft w:val="0"/>
                      <w:marRight w:val="0"/>
                      <w:marTop w:val="0"/>
                      <w:marBottom w:val="0"/>
                      <w:divBdr>
                        <w:top w:val="none" w:sz="0" w:space="0" w:color="auto"/>
                        <w:left w:val="none" w:sz="0" w:space="0" w:color="auto"/>
                        <w:bottom w:val="none" w:sz="0" w:space="0" w:color="auto"/>
                        <w:right w:val="none" w:sz="0" w:space="0" w:color="auto"/>
                      </w:divBdr>
                      <w:divsChild>
                        <w:div w:id="1492407926">
                          <w:marLeft w:val="0"/>
                          <w:marRight w:val="0"/>
                          <w:marTop w:val="0"/>
                          <w:marBottom w:val="0"/>
                          <w:divBdr>
                            <w:top w:val="none" w:sz="0" w:space="0" w:color="auto"/>
                            <w:left w:val="none" w:sz="0" w:space="0" w:color="auto"/>
                            <w:bottom w:val="none" w:sz="0" w:space="0" w:color="auto"/>
                            <w:right w:val="none" w:sz="0" w:space="0" w:color="auto"/>
                          </w:divBdr>
                          <w:divsChild>
                            <w:div w:id="298650640">
                              <w:marLeft w:val="0"/>
                              <w:marRight w:val="0"/>
                              <w:marTop w:val="0"/>
                              <w:marBottom w:val="0"/>
                              <w:divBdr>
                                <w:top w:val="none" w:sz="0" w:space="0" w:color="auto"/>
                                <w:left w:val="none" w:sz="0" w:space="0" w:color="auto"/>
                                <w:bottom w:val="none" w:sz="0" w:space="0" w:color="auto"/>
                                <w:right w:val="none" w:sz="0" w:space="0" w:color="auto"/>
                              </w:divBdr>
                              <w:divsChild>
                                <w:div w:id="2033535812">
                                  <w:marLeft w:val="0"/>
                                  <w:marRight w:val="0"/>
                                  <w:marTop w:val="0"/>
                                  <w:marBottom w:val="0"/>
                                  <w:divBdr>
                                    <w:top w:val="none" w:sz="0" w:space="0" w:color="auto"/>
                                    <w:left w:val="none" w:sz="0" w:space="0" w:color="auto"/>
                                    <w:bottom w:val="none" w:sz="0" w:space="0" w:color="auto"/>
                                    <w:right w:val="none" w:sz="0" w:space="0" w:color="auto"/>
                                  </w:divBdr>
                                  <w:divsChild>
                                    <w:div w:id="380595137">
                                      <w:marLeft w:val="0"/>
                                      <w:marRight w:val="0"/>
                                      <w:marTop w:val="0"/>
                                      <w:marBottom w:val="0"/>
                                      <w:divBdr>
                                        <w:top w:val="none" w:sz="0" w:space="0" w:color="auto"/>
                                        <w:left w:val="none" w:sz="0" w:space="0" w:color="auto"/>
                                        <w:bottom w:val="none" w:sz="0" w:space="0" w:color="auto"/>
                                        <w:right w:val="none" w:sz="0" w:space="0" w:color="auto"/>
                                      </w:divBdr>
                                      <w:divsChild>
                                        <w:div w:id="2053075052">
                                          <w:marLeft w:val="0"/>
                                          <w:marRight w:val="0"/>
                                          <w:marTop w:val="0"/>
                                          <w:marBottom w:val="0"/>
                                          <w:divBdr>
                                            <w:top w:val="none" w:sz="0" w:space="0" w:color="auto"/>
                                            <w:left w:val="none" w:sz="0" w:space="0" w:color="auto"/>
                                            <w:bottom w:val="none" w:sz="0" w:space="0" w:color="auto"/>
                                            <w:right w:val="none" w:sz="0" w:space="0" w:color="auto"/>
                                          </w:divBdr>
                                          <w:divsChild>
                                            <w:div w:id="755708394">
                                              <w:marLeft w:val="0"/>
                                              <w:marRight w:val="0"/>
                                              <w:marTop w:val="0"/>
                                              <w:marBottom w:val="0"/>
                                              <w:divBdr>
                                                <w:top w:val="none" w:sz="0" w:space="0" w:color="auto"/>
                                                <w:left w:val="none" w:sz="0" w:space="0" w:color="auto"/>
                                                <w:bottom w:val="none" w:sz="0" w:space="0" w:color="auto"/>
                                                <w:right w:val="none" w:sz="0" w:space="0" w:color="auto"/>
                                              </w:divBdr>
                                              <w:divsChild>
                                                <w:div w:id="939795586">
                                                  <w:marLeft w:val="0"/>
                                                  <w:marRight w:val="0"/>
                                                  <w:marTop w:val="0"/>
                                                  <w:marBottom w:val="0"/>
                                                  <w:divBdr>
                                                    <w:top w:val="none" w:sz="0" w:space="0" w:color="auto"/>
                                                    <w:left w:val="none" w:sz="0" w:space="0" w:color="auto"/>
                                                    <w:bottom w:val="none" w:sz="0" w:space="0" w:color="auto"/>
                                                    <w:right w:val="none" w:sz="0" w:space="0" w:color="auto"/>
                                                  </w:divBdr>
                                                  <w:divsChild>
                                                    <w:div w:id="4732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1737">
          <w:marLeft w:val="0"/>
          <w:marRight w:val="0"/>
          <w:marTop w:val="0"/>
          <w:marBottom w:val="0"/>
          <w:divBdr>
            <w:top w:val="none" w:sz="0" w:space="0" w:color="auto"/>
            <w:left w:val="none" w:sz="0" w:space="0" w:color="auto"/>
            <w:bottom w:val="none" w:sz="0" w:space="0" w:color="auto"/>
            <w:right w:val="none" w:sz="0" w:space="0" w:color="auto"/>
          </w:divBdr>
          <w:divsChild>
            <w:div w:id="129639345">
              <w:marLeft w:val="0"/>
              <w:marRight w:val="0"/>
              <w:marTop w:val="0"/>
              <w:marBottom w:val="0"/>
              <w:divBdr>
                <w:top w:val="none" w:sz="0" w:space="0" w:color="auto"/>
                <w:left w:val="none" w:sz="0" w:space="0" w:color="auto"/>
                <w:bottom w:val="none" w:sz="0" w:space="0" w:color="auto"/>
                <w:right w:val="none" w:sz="0" w:space="0" w:color="auto"/>
              </w:divBdr>
              <w:divsChild>
                <w:div w:id="897740561">
                  <w:marLeft w:val="0"/>
                  <w:marRight w:val="0"/>
                  <w:marTop w:val="0"/>
                  <w:marBottom w:val="0"/>
                  <w:divBdr>
                    <w:top w:val="none" w:sz="0" w:space="0" w:color="auto"/>
                    <w:left w:val="none" w:sz="0" w:space="0" w:color="auto"/>
                    <w:bottom w:val="none" w:sz="0" w:space="0" w:color="auto"/>
                    <w:right w:val="none" w:sz="0" w:space="0" w:color="auto"/>
                  </w:divBdr>
                  <w:divsChild>
                    <w:div w:id="1567490853">
                      <w:marLeft w:val="0"/>
                      <w:marRight w:val="0"/>
                      <w:marTop w:val="0"/>
                      <w:marBottom w:val="0"/>
                      <w:divBdr>
                        <w:top w:val="none" w:sz="0" w:space="0" w:color="auto"/>
                        <w:left w:val="none" w:sz="0" w:space="0" w:color="auto"/>
                        <w:bottom w:val="none" w:sz="0" w:space="0" w:color="auto"/>
                        <w:right w:val="none" w:sz="0" w:space="0" w:color="auto"/>
                      </w:divBdr>
                      <w:divsChild>
                        <w:div w:id="8295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83414">
      <w:bodyDiv w:val="1"/>
      <w:marLeft w:val="0"/>
      <w:marRight w:val="0"/>
      <w:marTop w:val="0"/>
      <w:marBottom w:val="0"/>
      <w:divBdr>
        <w:top w:val="none" w:sz="0" w:space="0" w:color="auto"/>
        <w:left w:val="none" w:sz="0" w:space="0" w:color="auto"/>
        <w:bottom w:val="none" w:sz="0" w:space="0" w:color="auto"/>
        <w:right w:val="none" w:sz="0" w:space="0" w:color="auto"/>
      </w:divBdr>
      <w:divsChild>
        <w:div w:id="768963310">
          <w:marLeft w:val="0"/>
          <w:marRight w:val="0"/>
          <w:marTop w:val="0"/>
          <w:marBottom w:val="0"/>
          <w:divBdr>
            <w:top w:val="none" w:sz="0" w:space="0" w:color="auto"/>
            <w:left w:val="none" w:sz="0" w:space="0" w:color="auto"/>
            <w:bottom w:val="none" w:sz="0" w:space="0" w:color="auto"/>
            <w:right w:val="none" w:sz="0" w:space="0" w:color="auto"/>
          </w:divBdr>
          <w:divsChild>
            <w:div w:id="1852916158">
              <w:marLeft w:val="0"/>
              <w:marRight w:val="0"/>
              <w:marTop w:val="0"/>
              <w:marBottom w:val="0"/>
              <w:divBdr>
                <w:top w:val="none" w:sz="0" w:space="0" w:color="auto"/>
                <w:left w:val="none" w:sz="0" w:space="0" w:color="auto"/>
                <w:bottom w:val="none" w:sz="0" w:space="0" w:color="auto"/>
                <w:right w:val="none" w:sz="0" w:space="0" w:color="auto"/>
              </w:divBdr>
              <w:divsChild>
                <w:div w:id="620569795">
                  <w:marLeft w:val="0"/>
                  <w:marRight w:val="0"/>
                  <w:marTop w:val="0"/>
                  <w:marBottom w:val="0"/>
                  <w:divBdr>
                    <w:top w:val="none" w:sz="0" w:space="0" w:color="auto"/>
                    <w:left w:val="none" w:sz="0" w:space="0" w:color="auto"/>
                    <w:bottom w:val="none" w:sz="0" w:space="0" w:color="auto"/>
                    <w:right w:val="none" w:sz="0" w:space="0" w:color="auto"/>
                  </w:divBdr>
                  <w:divsChild>
                    <w:div w:id="1932274725">
                      <w:marLeft w:val="0"/>
                      <w:marRight w:val="0"/>
                      <w:marTop w:val="0"/>
                      <w:marBottom w:val="0"/>
                      <w:divBdr>
                        <w:top w:val="none" w:sz="0" w:space="0" w:color="auto"/>
                        <w:left w:val="none" w:sz="0" w:space="0" w:color="auto"/>
                        <w:bottom w:val="none" w:sz="0" w:space="0" w:color="auto"/>
                        <w:right w:val="none" w:sz="0" w:space="0" w:color="auto"/>
                      </w:divBdr>
                      <w:divsChild>
                        <w:div w:id="1112478294">
                          <w:marLeft w:val="0"/>
                          <w:marRight w:val="0"/>
                          <w:marTop w:val="0"/>
                          <w:marBottom w:val="0"/>
                          <w:divBdr>
                            <w:top w:val="none" w:sz="0" w:space="0" w:color="auto"/>
                            <w:left w:val="none" w:sz="0" w:space="0" w:color="auto"/>
                            <w:bottom w:val="none" w:sz="0" w:space="0" w:color="auto"/>
                            <w:right w:val="none" w:sz="0" w:space="0" w:color="auto"/>
                          </w:divBdr>
                          <w:divsChild>
                            <w:div w:id="1845172027">
                              <w:marLeft w:val="0"/>
                              <w:marRight w:val="0"/>
                              <w:marTop w:val="0"/>
                              <w:marBottom w:val="0"/>
                              <w:divBdr>
                                <w:top w:val="none" w:sz="0" w:space="0" w:color="auto"/>
                                <w:left w:val="none" w:sz="0" w:space="0" w:color="auto"/>
                                <w:bottom w:val="none" w:sz="0" w:space="0" w:color="auto"/>
                                <w:right w:val="none" w:sz="0" w:space="0" w:color="auto"/>
                              </w:divBdr>
                              <w:divsChild>
                                <w:div w:id="842015986">
                                  <w:marLeft w:val="0"/>
                                  <w:marRight w:val="0"/>
                                  <w:marTop w:val="0"/>
                                  <w:marBottom w:val="0"/>
                                  <w:divBdr>
                                    <w:top w:val="none" w:sz="0" w:space="0" w:color="auto"/>
                                    <w:left w:val="none" w:sz="0" w:space="0" w:color="auto"/>
                                    <w:bottom w:val="none" w:sz="0" w:space="0" w:color="auto"/>
                                    <w:right w:val="none" w:sz="0" w:space="0" w:color="auto"/>
                                  </w:divBdr>
                                  <w:divsChild>
                                    <w:div w:id="12674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727025">
      <w:bodyDiv w:val="1"/>
      <w:marLeft w:val="0"/>
      <w:marRight w:val="0"/>
      <w:marTop w:val="0"/>
      <w:marBottom w:val="0"/>
      <w:divBdr>
        <w:top w:val="none" w:sz="0" w:space="0" w:color="auto"/>
        <w:left w:val="none" w:sz="0" w:space="0" w:color="auto"/>
        <w:bottom w:val="none" w:sz="0" w:space="0" w:color="auto"/>
        <w:right w:val="none" w:sz="0" w:space="0" w:color="auto"/>
      </w:divBdr>
    </w:div>
    <w:div w:id="1448817732">
      <w:bodyDiv w:val="1"/>
      <w:marLeft w:val="0"/>
      <w:marRight w:val="0"/>
      <w:marTop w:val="0"/>
      <w:marBottom w:val="0"/>
      <w:divBdr>
        <w:top w:val="none" w:sz="0" w:space="0" w:color="auto"/>
        <w:left w:val="none" w:sz="0" w:space="0" w:color="auto"/>
        <w:bottom w:val="none" w:sz="0" w:space="0" w:color="auto"/>
        <w:right w:val="none" w:sz="0" w:space="0" w:color="auto"/>
      </w:divBdr>
    </w:div>
    <w:div w:id="1450397836">
      <w:bodyDiv w:val="1"/>
      <w:marLeft w:val="0"/>
      <w:marRight w:val="0"/>
      <w:marTop w:val="0"/>
      <w:marBottom w:val="0"/>
      <w:divBdr>
        <w:top w:val="none" w:sz="0" w:space="0" w:color="auto"/>
        <w:left w:val="none" w:sz="0" w:space="0" w:color="auto"/>
        <w:bottom w:val="none" w:sz="0" w:space="0" w:color="auto"/>
        <w:right w:val="none" w:sz="0" w:space="0" w:color="auto"/>
      </w:divBdr>
    </w:div>
    <w:div w:id="1463187571">
      <w:bodyDiv w:val="1"/>
      <w:marLeft w:val="0"/>
      <w:marRight w:val="0"/>
      <w:marTop w:val="0"/>
      <w:marBottom w:val="0"/>
      <w:divBdr>
        <w:top w:val="none" w:sz="0" w:space="0" w:color="auto"/>
        <w:left w:val="none" w:sz="0" w:space="0" w:color="auto"/>
        <w:bottom w:val="none" w:sz="0" w:space="0" w:color="auto"/>
        <w:right w:val="none" w:sz="0" w:space="0" w:color="auto"/>
      </w:divBdr>
    </w:div>
    <w:div w:id="1520123732">
      <w:bodyDiv w:val="1"/>
      <w:marLeft w:val="0"/>
      <w:marRight w:val="0"/>
      <w:marTop w:val="0"/>
      <w:marBottom w:val="0"/>
      <w:divBdr>
        <w:top w:val="none" w:sz="0" w:space="0" w:color="auto"/>
        <w:left w:val="none" w:sz="0" w:space="0" w:color="auto"/>
        <w:bottom w:val="none" w:sz="0" w:space="0" w:color="auto"/>
        <w:right w:val="none" w:sz="0" w:space="0" w:color="auto"/>
      </w:divBdr>
      <w:divsChild>
        <w:div w:id="595944486">
          <w:marLeft w:val="0"/>
          <w:marRight w:val="0"/>
          <w:marTop w:val="0"/>
          <w:marBottom w:val="0"/>
          <w:divBdr>
            <w:top w:val="none" w:sz="0" w:space="0" w:color="auto"/>
            <w:left w:val="none" w:sz="0" w:space="0" w:color="auto"/>
            <w:bottom w:val="none" w:sz="0" w:space="0" w:color="auto"/>
            <w:right w:val="none" w:sz="0" w:space="0" w:color="auto"/>
          </w:divBdr>
          <w:divsChild>
            <w:div w:id="197276233">
              <w:marLeft w:val="0"/>
              <w:marRight w:val="0"/>
              <w:marTop w:val="0"/>
              <w:marBottom w:val="0"/>
              <w:divBdr>
                <w:top w:val="none" w:sz="0" w:space="0" w:color="auto"/>
                <w:left w:val="none" w:sz="0" w:space="0" w:color="auto"/>
                <w:bottom w:val="none" w:sz="0" w:space="0" w:color="auto"/>
                <w:right w:val="none" w:sz="0" w:space="0" w:color="auto"/>
              </w:divBdr>
              <w:divsChild>
                <w:div w:id="2140486300">
                  <w:marLeft w:val="0"/>
                  <w:marRight w:val="0"/>
                  <w:marTop w:val="0"/>
                  <w:marBottom w:val="0"/>
                  <w:divBdr>
                    <w:top w:val="none" w:sz="0" w:space="0" w:color="auto"/>
                    <w:left w:val="none" w:sz="0" w:space="0" w:color="auto"/>
                    <w:bottom w:val="none" w:sz="0" w:space="0" w:color="auto"/>
                    <w:right w:val="none" w:sz="0" w:space="0" w:color="auto"/>
                  </w:divBdr>
                  <w:divsChild>
                    <w:div w:id="1271429609">
                      <w:marLeft w:val="0"/>
                      <w:marRight w:val="0"/>
                      <w:marTop w:val="0"/>
                      <w:marBottom w:val="0"/>
                      <w:divBdr>
                        <w:top w:val="none" w:sz="0" w:space="0" w:color="auto"/>
                        <w:left w:val="none" w:sz="0" w:space="0" w:color="auto"/>
                        <w:bottom w:val="none" w:sz="0" w:space="0" w:color="auto"/>
                        <w:right w:val="none" w:sz="0" w:space="0" w:color="auto"/>
                      </w:divBdr>
                      <w:divsChild>
                        <w:div w:id="1834254057">
                          <w:marLeft w:val="0"/>
                          <w:marRight w:val="0"/>
                          <w:marTop w:val="0"/>
                          <w:marBottom w:val="0"/>
                          <w:divBdr>
                            <w:top w:val="none" w:sz="0" w:space="0" w:color="auto"/>
                            <w:left w:val="none" w:sz="0" w:space="0" w:color="auto"/>
                            <w:bottom w:val="none" w:sz="0" w:space="0" w:color="auto"/>
                            <w:right w:val="none" w:sz="0" w:space="0" w:color="auto"/>
                          </w:divBdr>
                          <w:divsChild>
                            <w:div w:id="948662433">
                              <w:marLeft w:val="0"/>
                              <w:marRight w:val="0"/>
                              <w:marTop w:val="0"/>
                              <w:marBottom w:val="0"/>
                              <w:divBdr>
                                <w:top w:val="none" w:sz="0" w:space="0" w:color="auto"/>
                                <w:left w:val="none" w:sz="0" w:space="0" w:color="auto"/>
                                <w:bottom w:val="none" w:sz="0" w:space="0" w:color="auto"/>
                                <w:right w:val="none" w:sz="0" w:space="0" w:color="auto"/>
                              </w:divBdr>
                              <w:divsChild>
                                <w:div w:id="1154640261">
                                  <w:marLeft w:val="0"/>
                                  <w:marRight w:val="0"/>
                                  <w:marTop w:val="0"/>
                                  <w:marBottom w:val="0"/>
                                  <w:divBdr>
                                    <w:top w:val="none" w:sz="0" w:space="0" w:color="auto"/>
                                    <w:left w:val="none" w:sz="0" w:space="0" w:color="auto"/>
                                    <w:bottom w:val="none" w:sz="0" w:space="0" w:color="auto"/>
                                    <w:right w:val="none" w:sz="0" w:space="0" w:color="auto"/>
                                  </w:divBdr>
                                  <w:divsChild>
                                    <w:div w:id="1090007459">
                                      <w:marLeft w:val="0"/>
                                      <w:marRight w:val="0"/>
                                      <w:marTop w:val="0"/>
                                      <w:marBottom w:val="0"/>
                                      <w:divBdr>
                                        <w:top w:val="none" w:sz="0" w:space="0" w:color="auto"/>
                                        <w:left w:val="none" w:sz="0" w:space="0" w:color="auto"/>
                                        <w:bottom w:val="none" w:sz="0" w:space="0" w:color="auto"/>
                                        <w:right w:val="none" w:sz="0" w:space="0" w:color="auto"/>
                                      </w:divBdr>
                                      <w:divsChild>
                                        <w:div w:id="2074428152">
                                          <w:marLeft w:val="0"/>
                                          <w:marRight w:val="0"/>
                                          <w:marTop w:val="0"/>
                                          <w:marBottom w:val="0"/>
                                          <w:divBdr>
                                            <w:top w:val="none" w:sz="0" w:space="0" w:color="auto"/>
                                            <w:left w:val="none" w:sz="0" w:space="0" w:color="auto"/>
                                            <w:bottom w:val="none" w:sz="0" w:space="0" w:color="auto"/>
                                            <w:right w:val="none" w:sz="0" w:space="0" w:color="auto"/>
                                          </w:divBdr>
                                          <w:divsChild>
                                            <w:div w:id="1590701472">
                                              <w:marLeft w:val="0"/>
                                              <w:marRight w:val="0"/>
                                              <w:marTop w:val="0"/>
                                              <w:marBottom w:val="0"/>
                                              <w:divBdr>
                                                <w:top w:val="none" w:sz="0" w:space="0" w:color="auto"/>
                                                <w:left w:val="none" w:sz="0" w:space="0" w:color="auto"/>
                                                <w:bottom w:val="none" w:sz="0" w:space="0" w:color="auto"/>
                                                <w:right w:val="none" w:sz="0" w:space="0" w:color="auto"/>
                                              </w:divBdr>
                                              <w:divsChild>
                                                <w:div w:id="1107846844">
                                                  <w:marLeft w:val="0"/>
                                                  <w:marRight w:val="0"/>
                                                  <w:marTop w:val="0"/>
                                                  <w:marBottom w:val="0"/>
                                                  <w:divBdr>
                                                    <w:top w:val="none" w:sz="0" w:space="0" w:color="auto"/>
                                                    <w:left w:val="none" w:sz="0" w:space="0" w:color="auto"/>
                                                    <w:bottom w:val="none" w:sz="0" w:space="0" w:color="auto"/>
                                                    <w:right w:val="none" w:sz="0" w:space="0" w:color="auto"/>
                                                  </w:divBdr>
                                                  <w:divsChild>
                                                    <w:div w:id="192972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134366">
          <w:marLeft w:val="0"/>
          <w:marRight w:val="0"/>
          <w:marTop w:val="0"/>
          <w:marBottom w:val="0"/>
          <w:divBdr>
            <w:top w:val="none" w:sz="0" w:space="0" w:color="auto"/>
            <w:left w:val="none" w:sz="0" w:space="0" w:color="auto"/>
            <w:bottom w:val="none" w:sz="0" w:space="0" w:color="auto"/>
            <w:right w:val="none" w:sz="0" w:space="0" w:color="auto"/>
          </w:divBdr>
          <w:divsChild>
            <w:div w:id="1531336311">
              <w:marLeft w:val="0"/>
              <w:marRight w:val="0"/>
              <w:marTop w:val="0"/>
              <w:marBottom w:val="0"/>
              <w:divBdr>
                <w:top w:val="none" w:sz="0" w:space="0" w:color="auto"/>
                <w:left w:val="none" w:sz="0" w:space="0" w:color="auto"/>
                <w:bottom w:val="none" w:sz="0" w:space="0" w:color="auto"/>
                <w:right w:val="none" w:sz="0" w:space="0" w:color="auto"/>
              </w:divBdr>
              <w:divsChild>
                <w:div w:id="1768383664">
                  <w:marLeft w:val="0"/>
                  <w:marRight w:val="0"/>
                  <w:marTop w:val="0"/>
                  <w:marBottom w:val="0"/>
                  <w:divBdr>
                    <w:top w:val="none" w:sz="0" w:space="0" w:color="auto"/>
                    <w:left w:val="none" w:sz="0" w:space="0" w:color="auto"/>
                    <w:bottom w:val="none" w:sz="0" w:space="0" w:color="auto"/>
                    <w:right w:val="none" w:sz="0" w:space="0" w:color="auto"/>
                  </w:divBdr>
                  <w:divsChild>
                    <w:div w:id="661201435">
                      <w:marLeft w:val="0"/>
                      <w:marRight w:val="0"/>
                      <w:marTop w:val="0"/>
                      <w:marBottom w:val="0"/>
                      <w:divBdr>
                        <w:top w:val="none" w:sz="0" w:space="0" w:color="auto"/>
                        <w:left w:val="none" w:sz="0" w:space="0" w:color="auto"/>
                        <w:bottom w:val="none" w:sz="0" w:space="0" w:color="auto"/>
                        <w:right w:val="none" w:sz="0" w:space="0" w:color="auto"/>
                      </w:divBdr>
                      <w:divsChild>
                        <w:div w:id="1589462369">
                          <w:marLeft w:val="0"/>
                          <w:marRight w:val="0"/>
                          <w:marTop w:val="0"/>
                          <w:marBottom w:val="0"/>
                          <w:divBdr>
                            <w:top w:val="none" w:sz="0" w:space="0" w:color="auto"/>
                            <w:left w:val="none" w:sz="0" w:space="0" w:color="auto"/>
                            <w:bottom w:val="none" w:sz="0" w:space="0" w:color="auto"/>
                            <w:right w:val="none" w:sz="0" w:space="0" w:color="auto"/>
                          </w:divBdr>
                          <w:divsChild>
                            <w:div w:id="1185678439">
                              <w:marLeft w:val="0"/>
                              <w:marRight w:val="0"/>
                              <w:marTop w:val="0"/>
                              <w:marBottom w:val="0"/>
                              <w:divBdr>
                                <w:top w:val="none" w:sz="0" w:space="0" w:color="auto"/>
                                <w:left w:val="none" w:sz="0" w:space="0" w:color="auto"/>
                                <w:bottom w:val="none" w:sz="0" w:space="0" w:color="auto"/>
                                <w:right w:val="none" w:sz="0" w:space="0" w:color="auto"/>
                              </w:divBdr>
                              <w:divsChild>
                                <w:div w:id="993069152">
                                  <w:marLeft w:val="0"/>
                                  <w:marRight w:val="0"/>
                                  <w:marTop w:val="0"/>
                                  <w:marBottom w:val="0"/>
                                  <w:divBdr>
                                    <w:top w:val="none" w:sz="0" w:space="0" w:color="auto"/>
                                    <w:left w:val="none" w:sz="0" w:space="0" w:color="auto"/>
                                    <w:bottom w:val="none" w:sz="0" w:space="0" w:color="auto"/>
                                    <w:right w:val="none" w:sz="0" w:space="0" w:color="auto"/>
                                  </w:divBdr>
                                  <w:divsChild>
                                    <w:div w:id="584458667">
                                      <w:marLeft w:val="0"/>
                                      <w:marRight w:val="0"/>
                                      <w:marTop w:val="0"/>
                                      <w:marBottom w:val="0"/>
                                      <w:divBdr>
                                        <w:top w:val="none" w:sz="0" w:space="0" w:color="auto"/>
                                        <w:left w:val="none" w:sz="0" w:space="0" w:color="auto"/>
                                        <w:bottom w:val="none" w:sz="0" w:space="0" w:color="auto"/>
                                        <w:right w:val="none" w:sz="0" w:space="0" w:color="auto"/>
                                      </w:divBdr>
                                      <w:divsChild>
                                        <w:div w:id="2084985229">
                                          <w:marLeft w:val="0"/>
                                          <w:marRight w:val="0"/>
                                          <w:marTop w:val="0"/>
                                          <w:marBottom w:val="0"/>
                                          <w:divBdr>
                                            <w:top w:val="none" w:sz="0" w:space="0" w:color="auto"/>
                                            <w:left w:val="none" w:sz="0" w:space="0" w:color="auto"/>
                                            <w:bottom w:val="none" w:sz="0" w:space="0" w:color="auto"/>
                                            <w:right w:val="none" w:sz="0" w:space="0" w:color="auto"/>
                                          </w:divBdr>
                                          <w:divsChild>
                                            <w:div w:id="222451705">
                                              <w:marLeft w:val="0"/>
                                              <w:marRight w:val="0"/>
                                              <w:marTop w:val="0"/>
                                              <w:marBottom w:val="0"/>
                                              <w:divBdr>
                                                <w:top w:val="none" w:sz="0" w:space="0" w:color="auto"/>
                                                <w:left w:val="none" w:sz="0" w:space="0" w:color="auto"/>
                                                <w:bottom w:val="none" w:sz="0" w:space="0" w:color="auto"/>
                                                <w:right w:val="none" w:sz="0" w:space="0" w:color="auto"/>
                                              </w:divBdr>
                                              <w:divsChild>
                                                <w:div w:id="905840317">
                                                  <w:marLeft w:val="0"/>
                                                  <w:marRight w:val="0"/>
                                                  <w:marTop w:val="0"/>
                                                  <w:marBottom w:val="0"/>
                                                  <w:divBdr>
                                                    <w:top w:val="none" w:sz="0" w:space="0" w:color="auto"/>
                                                    <w:left w:val="none" w:sz="0" w:space="0" w:color="auto"/>
                                                    <w:bottom w:val="none" w:sz="0" w:space="0" w:color="auto"/>
                                                    <w:right w:val="none" w:sz="0" w:space="0" w:color="auto"/>
                                                  </w:divBdr>
                                                  <w:divsChild>
                                                    <w:div w:id="612135208">
                                                      <w:marLeft w:val="0"/>
                                                      <w:marRight w:val="0"/>
                                                      <w:marTop w:val="0"/>
                                                      <w:marBottom w:val="0"/>
                                                      <w:divBdr>
                                                        <w:top w:val="none" w:sz="0" w:space="0" w:color="auto"/>
                                                        <w:left w:val="none" w:sz="0" w:space="0" w:color="auto"/>
                                                        <w:bottom w:val="none" w:sz="0" w:space="0" w:color="auto"/>
                                                        <w:right w:val="none" w:sz="0" w:space="0" w:color="auto"/>
                                                      </w:divBdr>
                                                      <w:divsChild>
                                                        <w:div w:id="1892687081">
                                                          <w:marLeft w:val="0"/>
                                                          <w:marRight w:val="0"/>
                                                          <w:marTop w:val="0"/>
                                                          <w:marBottom w:val="0"/>
                                                          <w:divBdr>
                                                            <w:top w:val="none" w:sz="0" w:space="0" w:color="auto"/>
                                                            <w:left w:val="none" w:sz="0" w:space="0" w:color="auto"/>
                                                            <w:bottom w:val="none" w:sz="0" w:space="0" w:color="auto"/>
                                                            <w:right w:val="none" w:sz="0" w:space="0" w:color="auto"/>
                                                          </w:divBdr>
                                                          <w:divsChild>
                                                            <w:div w:id="1523779471">
                                                              <w:marLeft w:val="0"/>
                                                              <w:marRight w:val="0"/>
                                                              <w:marTop w:val="0"/>
                                                              <w:marBottom w:val="0"/>
                                                              <w:divBdr>
                                                                <w:top w:val="none" w:sz="0" w:space="0" w:color="auto"/>
                                                                <w:left w:val="none" w:sz="0" w:space="0" w:color="auto"/>
                                                                <w:bottom w:val="none" w:sz="0" w:space="0" w:color="auto"/>
                                                                <w:right w:val="none" w:sz="0" w:space="0" w:color="auto"/>
                                                              </w:divBdr>
                                                              <w:divsChild>
                                                                <w:div w:id="9227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2669330">
      <w:bodyDiv w:val="1"/>
      <w:marLeft w:val="0"/>
      <w:marRight w:val="0"/>
      <w:marTop w:val="0"/>
      <w:marBottom w:val="0"/>
      <w:divBdr>
        <w:top w:val="none" w:sz="0" w:space="0" w:color="auto"/>
        <w:left w:val="none" w:sz="0" w:space="0" w:color="auto"/>
        <w:bottom w:val="none" w:sz="0" w:space="0" w:color="auto"/>
        <w:right w:val="none" w:sz="0" w:space="0" w:color="auto"/>
      </w:divBdr>
    </w:div>
    <w:div w:id="1546020665">
      <w:bodyDiv w:val="1"/>
      <w:marLeft w:val="0"/>
      <w:marRight w:val="0"/>
      <w:marTop w:val="0"/>
      <w:marBottom w:val="0"/>
      <w:divBdr>
        <w:top w:val="none" w:sz="0" w:space="0" w:color="auto"/>
        <w:left w:val="none" w:sz="0" w:space="0" w:color="auto"/>
        <w:bottom w:val="none" w:sz="0" w:space="0" w:color="auto"/>
        <w:right w:val="none" w:sz="0" w:space="0" w:color="auto"/>
      </w:divBdr>
    </w:div>
    <w:div w:id="1558005367">
      <w:bodyDiv w:val="1"/>
      <w:marLeft w:val="0"/>
      <w:marRight w:val="0"/>
      <w:marTop w:val="0"/>
      <w:marBottom w:val="0"/>
      <w:divBdr>
        <w:top w:val="none" w:sz="0" w:space="0" w:color="auto"/>
        <w:left w:val="none" w:sz="0" w:space="0" w:color="auto"/>
        <w:bottom w:val="none" w:sz="0" w:space="0" w:color="auto"/>
        <w:right w:val="none" w:sz="0" w:space="0" w:color="auto"/>
      </w:divBdr>
    </w:div>
    <w:div w:id="1577933028">
      <w:bodyDiv w:val="1"/>
      <w:marLeft w:val="0"/>
      <w:marRight w:val="0"/>
      <w:marTop w:val="0"/>
      <w:marBottom w:val="0"/>
      <w:divBdr>
        <w:top w:val="none" w:sz="0" w:space="0" w:color="auto"/>
        <w:left w:val="none" w:sz="0" w:space="0" w:color="auto"/>
        <w:bottom w:val="none" w:sz="0" w:space="0" w:color="auto"/>
        <w:right w:val="none" w:sz="0" w:space="0" w:color="auto"/>
      </w:divBdr>
      <w:divsChild>
        <w:div w:id="1766608961">
          <w:marLeft w:val="0"/>
          <w:marRight w:val="0"/>
          <w:marTop w:val="0"/>
          <w:marBottom w:val="0"/>
          <w:divBdr>
            <w:top w:val="none" w:sz="0" w:space="0" w:color="auto"/>
            <w:left w:val="none" w:sz="0" w:space="0" w:color="auto"/>
            <w:bottom w:val="none" w:sz="0" w:space="0" w:color="auto"/>
            <w:right w:val="none" w:sz="0" w:space="0" w:color="auto"/>
          </w:divBdr>
          <w:divsChild>
            <w:div w:id="608240376">
              <w:marLeft w:val="0"/>
              <w:marRight w:val="0"/>
              <w:marTop w:val="0"/>
              <w:marBottom w:val="0"/>
              <w:divBdr>
                <w:top w:val="none" w:sz="0" w:space="0" w:color="auto"/>
                <w:left w:val="none" w:sz="0" w:space="0" w:color="auto"/>
                <w:bottom w:val="none" w:sz="0" w:space="0" w:color="auto"/>
                <w:right w:val="none" w:sz="0" w:space="0" w:color="auto"/>
              </w:divBdr>
              <w:divsChild>
                <w:div w:id="1325862403">
                  <w:marLeft w:val="0"/>
                  <w:marRight w:val="0"/>
                  <w:marTop w:val="0"/>
                  <w:marBottom w:val="0"/>
                  <w:divBdr>
                    <w:top w:val="none" w:sz="0" w:space="0" w:color="auto"/>
                    <w:left w:val="none" w:sz="0" w:space="0" w:color="auto"/>
                    <w:bottom w:val="none" w:sz="0" w:space="0" w:color="auto"/>
                    <w:right w:val="none" w:sz="0" w:space="0" w:color="auto"/>
                  </w:divBdr>
                  <w:divsChild>
                    <w:div w:id="472406681">
                      <w:marLeft w:val="0"/>
                      <w:marRight w:val="0"/>
                      <w:marTop w:val="0"/>
                      <w:marBottom w:val="0"/>
                      <w:divBdr>
                        <w:top w:val="none" w:sz="0" w:space="0" w:color="auto"/>
                        <w:left w:val="none" w:sz="0" w:space="0" w:color="auto"/>
                        <w:bottom w:val="none" w:sz="0" w:space="0" w:color="auto"/>
                        <w:right w:val="none" w:sz="0" w:space="0" w:color="auto"/>
                      </w:divBdr>
                      <w:divsChild>
                        <w:div w:id="328599493">
                          <w:marLeft w:val="0"/>
                          <w:marRight w:val="0"/>
                          <w:marTop w:val="0"/>
                          <w:marBottom w:val="0"/>
                          <w:divBdr>
                            <w:top w:val="none" w:sz="0" w:space="0" w:color="auto"/>
                            <w:left w:val="none" w:sz="0" w:space="0" w:color="auto"/>
                            <w:bottom w:val="none" w:sz="0" w:space="0" w:color="auto"/>
                            <w:right w:val="none" w:sz="0" w:space="0" w:color="auto"/>
                          </w:divBdr>
                          <w:divsChild>
                            <w:div w:id="86848002">
                              <w:marLeft w:val="0"/>
                              <w:marRight w:val="0"/>
                              <w:marTop w:val="0"/>
                              <w:marBottom w:val="0"/>
                              <w:divBdr>
                                <w:top w:val="none" w:sz="0" w:space="0" w:color="auto"/>
                                <w:left w:val="none" w:sz="0" w:space="0" w:color="auto"/>
                                <w:bottom w:val="none" w:sz="0" w:space="0" w:color="auto"/>
                                <w:right w:val="none" w:sz="0" w:space="0" w:color="auto"/>
                              </w:divBdr>
                              <w:divsChild>
                                <w:div w:id="1620137853">
                                  <w:marLeft w:val="0"/>
                                  <w:marRight w:val="0"/>
                                  <w:marTop w:val="0"/>
                                  <w:marBottom w:val="0"/>
                                  <w:divBdr>
                                    <w:top w:val="none" w:sz="0" w:space="0" w:color="auto"/>
                                    <w:left w:val="none" w:sz="0" w:space="0" w:color="auto"/>
                                    <w:bottom w:val="none" w:sz="0" w:space="0" w:color="auto"/>
                                    <w:right w:val="none" w:sz="0" w:space="0" w:color="auto"/>
                                  </w:divBdr>
                                  <w:divsChild>
                                    <w:div w:id="10770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672796">
      <w:bodyDiv w:val="1"/>
      <w:marLeft w:val="0"/>
      <w:marRight w:val="0"/>
      <w:marTop w:val="0"/>
      <w:marBottom w:val="0"/>
      <w:divBdr>
        <w:top w:val="none" w:sz="0" w:space="0" w:color="auto"/>
        <w:left w:val="none" w:sz="0" w:space="0" w:color="auto"/>
        <w:bottom w:val="none" w:sz="0" w:space="0" w:color="auto"/>
        <w:right w:val="none" w:sz="0" w:space="0" w:color="auto"/>
      </w:divBdr>
    </w:div>
    <w:div w:id="1646546631">
      <w:bodyDiv w:val="1"/>
      <w:marLeft w:val="0"/>
      <w:marRight w:val="0"/>
      <w:marTop w:val="0"/>
      <w:marBottom w:val="0"/>
      <w:divBdr>
        <w:top w:val="none" w:sz="0" w:space="0" w:color="auto"/>
        <w:left w:val="none" w:sz="0" w:space="0" w:color="auto"/>
        <w:bottom w:val="none" w:sz="0" w:space="0" w:color="auto"/>
        <w:right w:val="none" w:sz="0" w:space="0" w:color="auto"/>
      </w:divBdr>
      <w:divsChild>
        <w:div w:id="902106713">
          <w:marLeft w:val="0"/>
          <w:marRight w:val="0"/>
          <w:marTop w:val="0"/>
          <w:marBottom w:val="0"/>
          <w:divBdr>
            <w:top w:val="none" w:sz="0" w:space="0" w:color="auto"/>
            <w:left w:val="none" w:sz="0" w:space="0" w:color="auto"/>
            <w:bottom w:val="none" w:sz="0" w:space="0" w:color="auto"/>
            <w:right w:val="none" w:sz="0" w:space="0" w:color="auto"/>
          </w:divBdr>
          <w:divsChild>
            <w:div w:id="2030989074">
              <w:marLeft w:val="0"/>
              <w:marRight w:val="0"/>
              <w:marTop w:val="0"/>
              <w:marBottom w:val="0"/>
              <w:divBdr>
                <w:top w:val="none" w:sz="0" w:space="0" w:color="auto"/>
                <w:left w:val="none" w:sz="0" w:space="0" w:color="auto"/>
                <w:bottom w:val="none" w:sz="0" w:space="0" w:color="auto"/>
                <w:right w:val="none" w:sz="0" w:space="0" w:color="auto"/>
              </w:divBdr>
              <w:divsChild>
                <w:div w:id="143468857">
                  <w:marLeft w:val="0"/>
                  <w:marRight w:val="0"/>
                  <w:marTop w:val="0"/>
                  <w:marBottom w:val="0"/>
                  <w:divBdr>
                    <w:top w:val="none" w:sz="0" w:space="0" w:color="auto"/>
                    <w:left w:val="none" w:sz="0" w:space="0" w:color="auto"/>
                    <w:bottom w:val="none" w:sz="0" w:space="0" w:color="auto"/>
                    <w:right w:val="none" w:sz="0" w:space="0" w:color="auto"/>
                  </w:divBdr>
                  <w:divsChild>
                    <w:div w:id="1784184444">
                      <w:marLeft w:val="0"/>
                      <w:marRight w:val="0"/>
                      <w:marTop w:val="0"/>
                      <w:marBottom w:val="0"/>
                      <w:divBdr>
                        <w:top w:val="none" w:sz="0" w:space="0" w:color="auto"/>
                        <w:left w:val="none" w:sz="0" w:space="0" w:color="auto"/>
                        <w:bottom w:val="none" w:sz="0" w:space="0" w:color="auto"/>
                        <w:right w:val="none" w:sz="0" w:space="0" w:color="auto"/>
                      </w:divBdr>
                      <w:divsChild>
                        <w:div w:id="627659628">
                          <w:marLeft w:val="0"/>
                          <w:marRight w:val="0"/>
                          <w:marTop w:val="0"/>
                          <w:marBottom w:val="0"/>
                          <w:divBdr>
                            <w:top w:val="none" w:sz="0" w:space="0" w:color="auto"/>
                            <w:left w:val="none" w:sz="0" w:space="0" w:color="auto"/>
                            <w:bottom w:val="none" w:sz="0" w:space="0" w:color="auto"/>
                            <w:right w:val="none" w:sz="0" w:space="0" w:color="auto"/>
                          </w:divBdr>
                          <w:divsChild>
                            <w:div w:id="1158687051">
                              <w:marLeft w:val="0"/>
                              <w:marRight w:val="0"/>
                              <w:marTop w:val="0"/>
                              <w:marBottom w:val="0"/>
                              <w:divBdr>
                                <w:top w:val="none" w:sz="0" w:space="0" w:color="auto"/>
                                <w:left w:val="none" w:sz="0" w:space="0" w:color="auto"/>
                                <w:bottom w:val="none" w:sz="0" w:space="0" w:color="auto"/>
                                <w:right w:val="none" w:sz="0" w:space="0" w:color="auto"/>
                              </w:divBdr>
                              <w:divsChild>
                                <w:div w:id="1039402616">
                                  <w:marLeft w:val="0"/>
                                  <w:marRight w:val="0"/>
                                  <w:marTop w:val="0"/>
                                  <w:marBottom w:val="0"/>
                                  <w:divBdr>
                                    <w:top w:val="none" w:sz="0" w:space="0" w:color="auto"/>
                                    <w:left w:val="none" w:sz="0" w:space="0" w:color="auto"/>
                                    <w:bottom w:val="none" w:sz="0" w:space="0" w:color="auto"/>
                                    <w:right w:val="none" w:sz="0" w:space="0" w:color="auto"/>
                                  </w:divBdr>
                                  <w:divsChild>
                                    <w:div w:id="749233828">
                                      <w:marLeft w:val="0"/>
                                      <w:marRight w:val="0"/>
                                      <w:marTop w:val="0"/>
                                      <w:marBottom w:val="0"/>
                                      <w:divBdr>
                                        <w:top w:val="none" w:sz="0" w:space="0" w:color="auto"/>
                                        <w:left w:val="none" w:sz="0" w:space="0" w:color="auto"/>
                                        <w:bottom w:val="none" w:sz="0" w:space="0" w:color="auto"/>
                                        <w:right w:val="none" w:sz="0" w:space="0" w:color="auto"/>
                                      </w:divBdr>
                                      <w:divsChild>
                                        <w:div w:id="1189179139">
                                          <w:marLeft w:val="0"/>
                                          <w:marRight w:val="0"/>
                                          <w:marTop w:val="0"/>
                                          <w:marBottom w:val="0"/>
                                          <w:divBdr>
                                            <w:top w:val="none" w:sz="0" w:space="0" w:color="auto"/>
                                            <w:left w:val="none" w:sz="0" w:space="0" w:color="auto"/>
                                            <w:bottom w:val="none" w:sz="0" w:space="0" w:color="auto"/>
                                            <w:right w:val="none" w:sz="0" w:space="0" w:color="auto"/>
                                          </w:divBdr>
                                          <w:divsChild>
                                            <w:div w:id="1392463826">
                                              <w:marLeft w:val="0"/>
                                              <w:marRight w:val="0"/>
                                              <w:marTop w:val="0"/>
                                              <w:marBottom w:val="0"/>
                                              <w:divBdr>
                                                <w:top w:val="none" w:sz="0" w:space="0" w:color="auto"/>
                                                <w:left w:val="none" w:sz="0" w:space="0" w:color="auto"/>
                                                <w:bottom w:val="none" w:sz="0" w:space="0" w:color="auto"/>
                                                <w:right w:val="none" w:sz="0" w:space="0" w:color="auto"/>
                                              </w:divBdr>
                                              <w:divsChild>
                                                <w:div w:id="268589962">
                                                  <w:marLeft w:val="0"/>
                                                  <w:marRight w:val="0"/>
                                                  <w:marTop w:val="0"/>
                                                  <w:marBottom w:val="0"/>
                                                  <w:divBdr>
                                                    <w:top w:val="none" w:sz="0" w:space="0" w:color="auto"/>
                                                    <w:left w:val="none" w:sz="0" w:space="0" w:color="auto"/>
                                                    <w:bottom w:val="none" w:sz="0" w:space="0" w:color="auto"/>
                                                    <w:right w:val="none" w:sz="0" w:space="0" w:color="auto"/>
                                                  </w:divBdr>
                                                  <w:divsChild>
                                                    <w:div w:id="41493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51003">
                                          <w:marLeft w:val="0"/>
                                          <w:marRight w:val="0"/>
                                          <w:marTop w:val="0"/>
                                          <w:marBottom w:val="0"/>
                                          <w:divBdr>
                                            <w:top w:val="none" w:sz="0" w:space="0" w:color="auto"/>
                                            <w:left w:val="none" w:sz="0" w:space="0" w:color="auto"/>
                                            <w:bottom w:val="none" w:sz="0" w:space="0" w:color="auto"/>
                                            <w:right w:val="none" w:sz="0" w:space="0" w:color="auto"/>
                                          </w:divBdr>
                                          <w:divsChild>
                                            <w:div w:id="1292639328">
                                              <w:marLeft w:val="0"/>
                                              <w:marRight w:val="0"/>
                                              <w:marTop w:val="0"/>
                                              <w:marBottom w:val="0"/>
                                              <w:divBdr>
                                                <w:top w:val="none" w:sz="0" w:space="0" w:color="auto"/>
                                                <w:left w:val="none" w:sz="0" w:space="0" w:color="auto"/>
                                                <w:bottom w:val="none" w:sz="0" w:space="0" w:color="auto"/>
                                                <w:right w:val="none" w:sz="0" w:space="0" w:color="auto"/>
                                              </w:divBdr>
                                              <w:divsChild>
                                                <w:div w:id="20936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3698645">
          <w:marLeft w:val="0"/>
          <w:marRight w:val="0"/>
          <w:marTop w:val="0"/>
          <w:marBottom w:val="0"/>
          <w:divBdr>
            <w:top w:val="none" w:sz="0" w:space="0" w:color="auto"/>
            <w:left w:val="none" w:sz="0" w:space="0" w:color="auto"/>
            <w:bottom w:val="none" w:sz="0" w:space="0" w:color="auto"/>
            <w:right w:val="none" w:sz="0" w:space="0" w:color="auto"/>
          </w:divBdr>
          <w:divsChild>
            <w:div w:id="2122675920">
              <w:marLeft w:val="0"/>
              <w:marRight w:val="0"/>
              <w:marTop w:val="0"/>
              <w:marBottom w:val="0"/>
              <w:divBdr>
                <w:top w:val="none" w:sz="0" w:space="0" w:color="auto"/>
                <w:left w:val="none" w:sz="0" w:space="0" w:color="auto"/>
                <w:bottom w:val="none" w:sz="0" w:space="0" w:color="auto"/>
                <w:right w:val="none" w:sz="0" w:space="0" w:color="auto"/>
              </w:divBdr>
              <w:divsChild>
                <w:div w:id="188028606">
                  <w:marLeft w:val="0"/>
                  <w:marRight w:val="0"/>
                  <w:marTop w:val="0"/>
                  <w:marBottom w:val="0"/>
                  <w:divBdr>
                    <w:top w:val="none" w:sz="0" w:space="0" w:color="auto"/>
                    <w:left w:val="none" w:sz="0" w:space="0" w:color="auto"/>
                    <w:bottom w:val="none" w:sz="0" w:space="0" w:color="auto"/>
                    <w:right w:val="none" w:sz="0" w:space="0" w:color="auto"/>
                  </w:divBdr>
                  <w:divsChild>
                    <w:div w:id="531722198">
                      <w:marLeft w:val="0"/>
                      <w:marRight w:val="0"/>
                      <w:marTop w:val="0"/>
                      <w:marBottom w:val="0"/>
                      <w:divBdr>
                        <w:top w:val="none" w:sz="0" w:space="0" w:color="auto"/>
                        <w:left w:val="none" w:sz="0" w:space="0" w:color="auto"/>
                        <w:bottom w:val="none" w:sz="0" w:space="0" w:color="auto"/>
                        <w:right w:val="none" w:sz="0" w:space="0" w:color="auto"/>
                      </w:divBdr>
                      <w:divsChild>
                        <w:div w:id="17245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971873">
      <w:bodyDiv w:val="1"/>
      <w:marLeft w:val="0"/>
      <w:marRight w:val="0"/>
      <w:marTop w:val="0"/>
      <w:marBottom w:val="0"/>
      <w:divBdr>
        <w:top w:val="none" w:sz="0" w:space="0" w:color="auto"/>
        <w:left w:val="none" w:sz="0" w:space="0" w:color="auto"/>
        <w:bottom w:val="none" w:sz="0" w:space="0" w:color="auto"/>
        <w:right w:val="none" w:sz="0" w:space="0" w:color="auto"/>
      </w:divBdr>
      <w:divsChild>
        <w:div w:id="113138010">
          <w:marLeft w:val="0"/>
          <w:marRight w:val="0"/>
          <w:marTop w:val="0"/>
          <w:marBottom w:val="0"/>
          <w:divBdr>
            <w:top w:val="none" w:sz="0" w:space="0" w:color="auto"/>
            <w:left w:val="none" w:sz="0" w:space="0" w:color="auto"/>
            <w:bottom w:val="none" w:sz="0" w:space="0" w:color="auto"/>
            <w:right w:val="none" w:sz="0" w:space="0" w:color="auto"/>
          </w:divBdr>
          <w:divsChild>
            <w:div w:id="1257327848">
              <w:marLeft w:val="0"/>
              <w:marRight w:val="0"/>
              <w:marTop w:val="0"/>
              <w:marBottom w:val="0"/>
              <w:divBdr>
                <w:top w:val="none" w:sz="0" w:space="0" w:color="auto"/>
                <w:left w:val="none" w:sz="0" w:space="0" w:color="auto"/>
                <w:bottom w:val="none" w:sz="0" w:space="0" w:color="auto"/>
                <w:right w:val="none" w:sz="0" w:space="0" w:color="auto"/>
              </w:divBdr>
              <w:divsChild>
                <w:div w:id="1327050874">
                  <w:marLeft w:val="0"/>
                  <w:marRight w:val="0"/>
                  <w:marTop w:val="0"/>
                  <w:marBottom w:val="0"/>
                  <w:divBdr>
                    <w:top w:val="none" w:sz="0" w:space="0" w:color="auto"/>
                    <w:left w:val="none" w:sz="0" w:space="0" w:color="auto"/>
                    <w:bottom w:val="none" w:sz="0" w:space="0" w:color="auto"/>
                    <w:right w:val="none" w:sz="0" w:space="0" w:color="auto"/>
                  </w:divBdr>
                  <w:divsChild>
                    <w:div w:id="2000426698">
                      <w:marLeft w:val="0"/>
                      <w:marRight w:val="0"/>
                      <w:marTop w:val="0"/>
                      <w:marBottom w:val="0"/>
                      <w:divBdr>
                        <w:top w:val="none" w:sz="0" w:space="0" w:color="auto"/>
                        <w:left w:val="none" w:sz="0" w:space="0" w:color="auto"/>
                        <w:bottom w:val="none" w:sz="0" w:space="0" w:color="auto"/>
                        <w:right w:val="none" w:sz="0" w:space="0" w:color="auto"/>
                      </w:divBdr>
                      <w:divsChild>
                        <w:div w:id="1776973108">
                          <w:marLeft w:val="0"/>
                          <w:marRight w:val="0"/>
                          <w:marTop w:val="0"/>
                          <w:marBottom w:val="0"/>
                          <w:divBdr>
                            <w:top w:val="none" w:sz="0" w:space="0" w:color="auto"/>
                            <w:left w:val="none" w:sz="0" w:space="0" w:color="auto"/>
                            <w:bottom w:val="none" w:sz="0" w:space="0" w:color="auto"/>
                            <w:right w:val="none" w:sz="0" w:space="0" w:color="auto"/>
                          </w:divBdr>
                          <w:divsChild>
                            <w:div w:id="1575778111">
                              <w:marLeft w:val="0"/>
                              <w:marRight w:val="0"/>
                              <w:marTop w:val="0"/>
                              <w:marBottom w:val="0"/>
                              <w:divBdr>
                                <w:top w:val="none" w:sz="0" w:space="0" w:color="auto"/>
                                <w:left w:val="none" w:sz="0" w:space="0" w:color="auto"/>
                                <w:bottom w:val="none" w:sz="0" w:space="0" w:color="auto"/>
                                <w:right w:val="none" w:sz="0" w:space="0" w:color="auto"/>
                              </w:divBdr>
                              <w:divsChild>
                                <w:div w:id="2089033726">
                                  <w:marLeft w:val="0"/>
                                  <w:marRight w:val="0"/>
                                  <w:marTop w:val="0"/>
                                  <w:marBottom w:val="0"/>
                                  <w:divBdr>
                                    <w:top w:val="none" w:sz="0" w:space="0" w:color="auto"/>
                                    <w:left w:val="none" w:sz="0" w:space="0" w:color="auto"/>
                                    <w:bottom w:val="none" w:sz="0" w:space="0" w:color="auto"/>
                                    <w:right w:val="none" w:sz="0" w:space="0" w:color="auto"/>
                                  </w:divBdr>
                                  <w:divsChild>
                                    <w:div w:id="257641080">
                                      <w:marLeft w:val="0"/>
                                      <w:marRight w:val="0"/>
                                      <w:marTop w:val="0"/>
                                      <w:marBottom w:val="0"/>
                                      <w:divBdr>
                                        <w:top w:val="none" w:sz="0" w:space="0" w:color="auto"/>
                                        <w:left w:val="none" w:sz="0" w:space="0" w:color="auto"/>
                                        <w:bottom w:val="none" w:sz="0" w:space="0" w:color="auto"/>
                                        <w:right w:val="none" w:sz="0" w:space="0" w:color="auto"/>
                                      </w:divBdr>
                                      <w:divsChild>
                                        <w:div w:id="875502611">
                                          <w:marLeft w:val="0"/>
                                          <w:marRight w:val="0"/>
                                          <w:marTop w:val="0"/>
                                          <w:marBottom w:val="0"/>
                                          <w:divBdr>
                                            <w:top w:val="none" w:sz="0" w:space="0" w:color="auto"/>
                                            <w:left w:val="none" w:sz="0" w:space="0" w:color="auto"/>
                                            <w:bottom w:val="none" w:sz="0" w:space="0" w:color="auto"/>
                                            <w:right w:val="none" w:sz="0" w:space="0" w:color="auto"/>
                                          </w:divBdr>
                                          <w:divsChild>
                                            <w:div w:id="1412922458">
                                              <w:marLeft w:val="0"/>
                                              <w:marRight w:val="0"/>
                                              <w:marTop w:val="0"/>
                                              <w:marBottom w:val="0"/>
                                              <w:divBdr>
                                                <w:top w:val="none" w:sz="0" w:space="0" w:color="auto"/>
                                                <w:left w:val="none" w:sz="0" w:space="0" w:color="auto"/>
                                                <w:bottom w:val="none" w:sz="0" w:space="0" w:color="auto"/>
                                                <w:right w:val="none" w:sz="0" w:space="0" w:color="auto"/>
                                              </w:divBdr>
                                              <w:divsChild>
                                                <w:div w:id="2034643517">
                                                  <w:marLeft w:val="0"/>
                                                  <w:marRight w:val="0"/>
                                                  <w:marTop w:val="0"/>
                                                  <w:marBottom w:val="0"/>
                                                  <w:divBdr>
                                                    <w:top w:val="none" w:sz="0" w:space="0" w:color="auto"/>
                                                    <w:left w:val="none" w:sz="0" w:space="0" w:color="auto"/>
                                                    <w:bottom w:val="none" w:sz="0" w:space="0" w:color="auto"/>
                                                    <w:right w:val="none" w:sz="0" w:space="0" w:color="auto"/>
                                                  </w:divBdr>
                                                  <w:divsChild>
                                                    <w:div w:id="1579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8556306">
          <w:marLeft w:val="0"/>
          <w:marRight w:val="0"/>
          <w:marTop w:val="0"/>
          <w:marBottom w:val="0"/>
          <w:divBdr>
            <w:top w:val="none" w:sz="0" w:space="0" w:color="auto"/>
            <w:left w:val="none" w:sz="0" w:space="0" w:color="auto"/>
            <w:bottom w:val="none" w:sz="0" w:space="0" w:color="auto"/>
            <w:right w:val="none" w:sz="0" w:space="0" w:color="auto"/>
          </w:divBdr>
          <w:divsChild>
            <w:div w:id="623541143">
              <w:marLeft w:val="0"/>
              <w:marRight w:val="0"/>
              <w:marTop w:val="0"/>
              <w:marBottom w:val="0"/>
              <w:divBdr>
                <w:top w:val="none" w:sz="0" w:space="0" w:color="auto"/>
                <w:left w:val="none" w:sz="0" w:space="0" w:color="auto"/>
                <w:bottom w:val="none" w:sz="0" w:space="0" w:color="auto"/>
                <w:right w:val="none" w:sz="0" w:space="0" w:color="auto"/>
              </w:divBdr>
              <w:divsChild>
                <w:div w:id="1720780675">
                  <w:marLeft w:val="0"/>
                  <w:marRight w:val="0"/>
                  <w:marTop w:val="0"/>
                  <w:marBottom w:val="0"/>
                  <w:divBdr>
                    <w:top w:val="none" w:sz="0" w:space="0" w:color="auto"/>
                    <w:left w:val="none" w:sz="0" w:space="0" w:color="auto"/>
                    <w:bottom w:val="none" w:sz="0" w:space="0" w:color="auto"/>
                    <w:right w:val="none" w:sz="0" w:space="0" w:color="auto"/>
                  </w:divBdr>
                  <w:divsChild>
                    <w:div w:id="1679581280">
                      <w:marLeft w:val="0"/>
                      <w:marRight w:val="0"/>
                      <w:marTop w:val="0"/>
                      <w:marBottom w:val="0"/>
                      <w:divBdr>
                        <w:top w:val="none" w:sz="0" w:space="0" w:color="auto"/>
                        <w:left w:val="none" w:sz="0" w:space="0" w:color="auto"/>
                        <w:bottom w:val="none" w:sz="0" w:space="0" w:color="auto"/>
                        <w:right w:val="none" w:sz="0" w:space="0" w:color="auto"/>
                      </w:divBdr>
                      <w:divsChild>
                        <w:div w:id="466895035">
                          <w:marLeft w:val="0"/>
                          <w:marRight w:val="0"/>
                          <w:marTop w:val="0"/>
                          <w:marBottom w:val="0"/>
                          <w:divBdr>
                            <w:top w:val="none" w:sz="0" w:space="0" w:color="auto"/>
                            <w:left w:val="none" w:sz="0" w:space="0" w:color="auto"/>
                            <w:bottom w:val="none" w:sz="0" w:space="0" w:color="auto"/>
                            <w:right w:val="none" w:sz="0" w:space="0" w:color="auto"/>
                          </w:divBdr>
                          <w:divsChild>
                            <w:div w:id="707800695">
                              <w:marLeft w:val="0"/>
                              <w:marRight w:val="0"/>
                              <w:marTop w:val="0"/>
                              <w:marBottom w:val="0"/>
                              <w:divBdr>
                                <w:top w:val="none" w:sz="0" w:space="0" w:color="auto"/>
                                <w:left w:val="none" w:sz="0" w:space="0" w:color="auto"/>
                                <w:bottom w:val="none" w:sz="0" w:space="0" w:color="auto"/>
                                <w:right w:val="none" w:sz="0" w:space="0" w:color="auto"/>
                              </w:divBdr>
                              <w:divsChild>
                                <w:div w:id="1608735301">
                                  <w:marLeft w:val="0"/>
                                  <w:marRight w:val="0"/>
                                  <w:marTop w:val="0"/>
                                  <w:marBottom w:val="0"/>
                                  <w:divBdr>
                                    <w:top w:val="none" w:sz="0" w:space="0" w:color="auto"/>
                                    <w:left w:val="none" w:sz="0" w:space="0" w:color="auto"/>
                                    <w:bottom w:val="none" w:sz="0" w:space="0" w:color="auto"/>
                                    <w:right w:val="none" w:sz="0" w:space="0" w:color="auto"/>
                                  </w:divBdr>
                                  <w:divsChild>
                                    <w:div w:id="683441343">
                                      <w:marLeft w:val="0"/>
                                      <w:marRight w:val="0"/>
                                      <w:marTop w:val="0"/>
                                      <w:marBottom w:val="0"/>
                                      <w:divBdr>
                                        <w:top w:val="none" w:sz="0" w:space="0" w:color="auto"/>
                                        <w:left w:val="none" w:sz="0" w:space="0" w:color="auto"/>
                                        <w:bottom w:val="none" w:sz="0" w:space="0" w:color="auto"/>
                                        <w:right w:val="none" w:sz="0" w:space="0" w:color="auto"/>
                                      </w:divBdr>
                                      <w:divsChild>
                                        <w:div w:id="1117676502">
                                          <w:marLeft w:val="0"/>
                                          <w:marRight w:val="0"/>
                                          <w:marTop w:val="0"/>
                                          <w:marBottom w:val="0"/>
                                          <w:divBdr>
                                            <w:top w:val="none" w:sz="0" w:space="0" w:color="auto"/>
                                            <w:left w:val="none" w:sz="0" w:space="0" w:color="auto"/>
                                            <w:bottom w:val="none" w:sz="0" w:space="0" w:color="auto"/>
                                            <w:right w:val="none" w:sz="0" w:space="0" w:color="auto"/>
                                          </w:divBdr>
                                          <w:divsChild>
                                            <w:div w:id="529419301">
                                              <w:marLeft w:val="0"/>
                                              <w:marRight w:val="0"/>
                                              <w:marTop w:val="0"/>
                                              <w:marBottom w:val="0"/>
                                              <w:divBdr>
                                                <w:top w:val="none" w:sz="0" w:space="0" w:color="auto"/>
                                                <w:left w:val="none" w:sz="0" w:space="0" w:color="auto"/>
                                                <w:bottom w:val="none" w:sz="0" w:space="0" w:color="auto"/>
                                                <w:right w:val="none" w:sz="0" w:space="0" w:color="auto"/>
                                              </w:divBdr>
                                              <w:divsChild>
                                                <w:div w:id="183179900">
                                                  <w:marLeft w:val="0"/>
                                                  <w:marRight w:val="0"/>
                                                  <w:marTop w:val="0"/>
                                                  <w:marBottom w:val="0"/>
                                                  <w:divBdr>
                                                    <w:top w:val="none" w:sz="0" w:space="0" w:color="auto"/>
                                                    <w:left w:val="none" w:sz="0" w:space="0" w:color="auto"/>
                                                    <w:bottom w:val="none" w:sz="0" w:space="0" w:color="auto"/>
                                                    <w:right w:val="none" w:sz="0" w:space="0" w:color="auto"/>
                                                  </w:divBdr>
                                                  <w:divsChild>
                                                    <w:div w:id="1354453762">
                                                      <w:marLeft w:val="0"/>
                                                      <w:marRight w:val="0"/>
                                                      <w:marTop w:val="0"/>
                                                      <w:marBottom w:val="0"/>
                                                      <w:divBdr>
                                                        <w:top w:val="none" w:sz="0" w:space="0" w:color="auto"/>
                                                        <w:left w:val="none" w:sz="0" w:space="0" w:color="auto"/>
                                                        <w:bottom w:val="none" w:sz="0" w:space="0" w:color="auto"/>
                                                        <w:right w:val="none" w:sz="0" w:space="0" w:color="auto"/>
                                                      </w:divBdr>
                                                      <w:divsChild>
                                                        <w:div w:id="1048185809">
                                                          <w:marLeft w:val="0"/>
                                                          <w:marRight w:val="0"/>
                                                          <w:marTop w:val="0"/>
                                                          <w:marBottom w:val="0"/>
                                                          <w:divBdr>
                                                            <w:top w:val="none" w:sz="0" w:space="0" w:color="auto"/>
                                                            <w:left w:val="none" w:sz="0" w:space="0" w:color="auto"/>
                                                            <w:bottom w:val="none" w:sz="0" w:space="0" w:color="auto"/>
                                                            <w:right w:val="none" w:sz="0" w:space="0" w:color="auto"/>
                                                          </w:divBdr>
                                                          <w:divsChild>
                                                            <w:div w:id="1555578989">
                                                              <w:marLeft w:val="0"/>
                                                              <w:marRight w:val="0"/>
                                                              <w:marTop w:val="0"/>
                                                              <w:marBottom w:val="0"/>
                                                              <w:divBdr>
                                                                <w:top w:val="none" w:sz="0" w:space="0" w:color="auto"/>
                                                                <w:left w:val="none" w:sz="0" w:space="0" w:color="auto"/>
                                                                <w:bottom w:val="none" w:sz="0" w:space="0" w:color="auto"/>
                                                                <w:right w:val="none" w:sz="0" w:space="0" w:color="auto"/>
                                                              </w:divBdr>
                                                              <w:divsChild>
                                                                <w:div w:id="17814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818987">
                                      <w:marLeft w:val="0"/>
                                      <w:marRight w:val="0"/>
                                      <w:marTop w:val="0"/>
                                      <w:marBottom w:val="0"/>
                                      <w:divBdr>
                                        <w:top w:val="none" w:sz="0" w:space="0" w:color="auto"/>
                                        <w:left w:val="none" w:sz="0" w:space="0" w:color="auto"/>
                                        <w:bottom w:val="none" w:sz="0" w:space="0" w:color="auto"/>
                                        <w:right w:val="none" w:sz="0" w:space="0" w:color="auto"/>
                                      </w:divBdr>
                                      <w:divsChild>
                                        <w:div w:id="1898129630">
                                          <w:marLeft w:val="0"/>
                                          <w:marRight w:val="0"/>
                                          <w:marTop w:val="0"/>
                                          <w:marBottom w:val="0"/>
                                          <w:divBdr>
                                            <w:top w:val="none" w:sz="0" w:space="0" w:color="auto"/>
                                            <w:left w:val="none" w:sz="0" w:space="0" w:color="auto"/>
                                            <w:bottom w:val="none" w:sz="0" w:space="0" w:color="auto"/>
                                            <w:right w:val="none" w:sz="0" w:space="0" w:color="auto"/>
                                          </w:divBdr>
                                          <w:divsChild>
                                            <w:div w:id="1043292960">
                                              <w:marLeft w:val="0"/>
                                              <w:marRight w:val="0"/>
                                              <w:marTop w:val="0"/>
                                              <w:marBottom w:val="0"/>
                                              <w:divBdr>
                                                <w:top w:val="none" w:sz="0" w:space="0" w:color="auto"/>
                                                <w:left w:val="none" w:sz="0" w:space="0" w:color="auto"/>
                                                <w:bottom w:val="none" w:sz="0" w:space="0" w:color="auto"/>
                                                <w:right w:val="none" w:sz="0" w:space="0" w:color="auto"/>
                                              </w:divBdr>
                                              <w:divsChild>
                                                <w:div w:id="13015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5671865">
      <w:bodyDiv w:val="1"/>
      <w:marLeft w:val="0"/>
      <w:marRight w:val="0"/>
      <w:marTop w:val="0"/>
      <w:marBottom w:val="0"/>
      <w:divBdr>
        <w:top w:val="none" w:sz="0" w:space="0" w:color="auto"/>
        <w:left w:val="none" w:sz="0" w:space="0" w:color="auto"/>
        <w:bottom w:val="none" w:sz="0" w:space="0" w:color="auto"/>
        <w:right w:val="none" w:sz="0" w:space="0" w:color="auto"/>
      </w:divBdr>
      <w:divsChild>
        <w:div w:id="439959693">
          <w:marLeft w:val="0"/>
          <w:marRight w:val="0"/>
          <w:marTop w:val="0"/>
          <w:marBottom w:val="0"/>
          <w:divBdr>
            <w:top w:val="none" w:sz="0" w:space="0" w:color="auto"/>
            <w:left w:val="none" w:sz="0" w:space="0" w:color="auto"/>
            <w:bottom w:val="none" w:sz="0" w:space="0" w:color="auto"/>
            <w:right w:val="none" w:sz="0" w:space="0" w:color="auto"/>
          </w:divBdr>
          <w:divsChild>
            <w:div w:id="613486594">
              <w:marLeft w:val="0"/>
              <w:marRight w:val="0"/>
              <w:marTop w:val="0"/>
              <w:marBottom w:val="0"/>
              <w:divBdr>
                <w:top w:val="none" w:sz="0" w:space="0" w:color="auto"/>
                <w:left w:val="none" w:sz="0" w:space="0" w:color="auto"/>
                <w:bottom w:val="none" w:sz="0" w:space="0" w:color="auto"/>
                <w:right w:val="none" w:sz="0" w:space="0" w:color="auto"/>
              </w:divBdr>
              <w:divsChild>
                <w:div w:id="1900480713">
                  <w:marLeft w:val="0"/>
                  <w:marRight w:val="0"/>
                  <w:marTop w:val="0"/>
                  <w:marBottom w:val="0"/>
                  <w:divBdr>
                    <w:top w:val="none" w:sz="0" w:space="0" w:color="auto"/>
                    <w:left w:val="none" w:sz="0" w:space="0" w:color="auto"/>
                    <w:bottom w:val="none" w:sz="0" w:space="0" w:color="auto"/>
                    <w:right w:val="none" w:sz="0" w:space="0" w:color="auto"/>
                  </w:divBdr>
                  <w:divsChild>
                    <w:div w:id="1521775941">
                      <w:marLeft w:val="0"/>
                      <w:marRight w:val="0"/>
                      <w:marTop w:val="0"/>
                      <w:marBottom w:val="0"/>
                      <w:divBdr>
                        <w:top w:val="none" w:sz="0" w:space="0" w:color="auto"/>
                        <w:left w:val="none" w:sz="0" w:space="0" w:color="auto"/>
                        <w:bottom w:val="none" w:sz="0" w:space="0" w:color="auto"/>
                        <w:right w:val="none" w:sz="0" w:space="0" w:color="auto"/>
                      </w:divBdr>
                      <w:divsChild>
                        <w:div w:id="1936864218">
                          <w:marLeft w:val="0"/>
                          <w:marRight w:val="0"/>
                          <w:marTop w:val="0"/>
                          <w:marBottom w:val="0"/>
                          <w:divBdr>
                            <w:top w:val="none" w:sz="0" w:space="0" w:color="auto"/>
                            <w:left w:val="none" w:sz="0" w:space="0" w:color="auto"/>
                            <w:bottom w:val="none" w:sz="0" w:space="0" w:color="auto"/>
                            <w:right w:val="none" w:sz="0" w:space="0" w:color="auto"/>
                          </w:divBdr>
                          <w:divsChild>
                            <w:div w:id="644697844">
                              <w:marLeft w:val="0"/>
                              <w:marRight w:val="0"/>
                              <w:marTop w:val="0"/>
                              <w:marBottom w:val="0"/>
                              <w:divBdr>
                                <w:top w:val="none" w:sz="0" w:space="0" w:color="auto"/>
                                <w:left w:val="none" w:sz="0" w:space="0" w:color="auto"/>
                                <w:bottom w:val="none" w:sz="0" w:space="0" w:color="auto"/>
                                <w:right w:val="none" w:sz="0" w:space="0" w:color="auto"/>
                              </w:divBdr>
                              <w:divsChild>
                                <w:div w:id="549653823">
                                  <w:marLeft w:val="0"/>
                                  <w:marRight w:val="0"/>
                                  <w:marTop w:val="0"/>
                                  <w:marBottom w:val="0"/>
                                  <w:divBdr>
                                    <w:top w:val="none" w:sz="0" w:space="0" w:color="auto"/>
                                    <w:left w:val="none" w:sz="0" w:space="0" w:color="auto"/>
                                    <w:bottom w:val="none" w:sz="0" w:space="0" w:color="auto"/>
                                    <w:right w:val="none" w:sz="0" w:space="0" w:color="auto"/>
                                  </w:divBdr>
                                  <w:divsChild>
                                    <w:div w:id="248388130">
                                      <w:marLeft w:val="0"/>
                                      <w:marRight w:val="0"/>
                                      <w:marTop w:val="0"/>
                                      <w:marBottom w:val="0"/>
                                      <w:divBdr>
                                        <w:top w:val="none" w:sz="0" w:space="0" w:color="auto"/>
                                        <w:left w:val="none" w:sz="0" w:space="0" w:color="auto"/>
                                        <w:bottom w:val="none" w:sz="0" w:space="0" w:color="auto"/>
                                        <w:right w:val="none" w:sz="0" w:space="0" w:color="auto"/>
                                      </w:divBdr>
                                      <w:divsChild>
                                        <w:div w:id="2114327066">
                                          <w:marLeft w:val="0"/>
                                          <w:marRight w:val="0"/>
                                          <w:marTop w:val="0"/>
                                          <w:marBottom w:val="0"/>
                                          <w:divBdr>
                                            <w:top w:val="none" w:sz="0" w:space="0" w:color="auto"/>
                                            <w:left w:val="none" w:sz="0" w:space="0" w:color="auto"/>
                                            <w:bottom w:val="none" w:sz="0" w:space="0" w:color="auto"/>
                                            <w:right w:val="none" w:sz="0" w:space="0" w:color="auto"/>
                                          </w:divBdr>
                                          <w:divsChild>
                                            <w:div w:id="129791451">
                                              <w:marLeft w:val="0"/>
                                              <w:marRight w:val="0"/>
                                              <w:marTop w:val="0"/>
                                              <w:marBottom w:val="0"/>
                                              <w:divBdr>
                                                <w:top w:val="none" w:sz="0" w:space="0" w:color="auto"/>
                                                <w:left w:val="none" w:sz="0" w:space="0" w:color="auto"/>
                                                <w:bottom w:val="none" w:sz="0" w:space="0" w:color="auto"/>
                                                <w:right w:val="none" w:sz="0" w:space="0" w:color="auto"/>
                                              </w:divBdr>
                                              <w:divsChild>
                                                <w:div w:id="1254165461">
                                                  <w:marLeft w:val="0"/>
                                                  <w:marRight w:val="0"/>
                                                  <w:marTop w:val="0"/>
                                                  <w:marBottom w:val="0"/>
                                                  <w:divBdr>
                                                    <w:top w:val="none" w:sz="0" w:space="0" w:color="auto"/>
                                                    <w:left w:val="none" w:sz="0" w:space="0" w:color="auto"/>
                                                    <w:bottom w:val="none" w:sz="0" w:space="0" w:color="auto"/>
                                                    <w:right w:val="none" w:sz="0" w:space="0" w:color="auto"/>
                                                  </w:divBdr>
                                                  <w:divsChild>
                                                    <w:div w:id="21296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0512188">
          <w:marLeft w:val="0"/>
          <w:marRight w:val="0"/>
          <w:marTop w:val="0"/>
          <w:marBottom w:val="0"/>
          <w:divBdr>
            <w:top w:val="none" w:sz="0" w:space="0" w:color="auto"/>
            <w:left w:val="none" w:sz="0" w:space="0" w:color="auto"/>
            <w:bottom w:val="none" w:sz="0" w:space="0" w:color="auto"/>
            <w:right w:val="none" w:sz="0" w:space="0" w:color="auto"/>
          </w:divBdr>
          <w:divsChild>
            <w:div w:id="572392884">
              <w:marLeft w:val="0"/>
              <w:marRight w:val="0"/>
              <w:marTop w:val="0"/>
              <w:marBottom w:val="0"/>
              <w:divBdr>
                <w:top w:val="none" w:sz="0" w:space="0" w:color="auto"/>
                <w:left w:val="none" w:sz="0" w:space="0" w:color="auto"/>
                <w:bottom w:val="none" w:sz="0" w:space="0" w:color="auto"/>
                <w:right w:val="none" w:sz="0" w:space="0" w:color="auto"/>
              </w:divBdr>
              <w:divsChild>
                <w:div w:id="1529684565">
                  <w:marLeft w:val="0"/>
                  <w:marRight w:val="0"/>
                  <w:marTop w:val="0"/>
                  <w:marBottom w:val="0"/>
                  <w:divBdr>
                    <w:top w:val="none" w:sz="0" w:space="0" w:color="auto"/>
                    <w:left w:val="none" w:sz="0" w:space="0" w:color="auto"/>
                    <w:bottom w:val="none" w:sz="0" w:space="0" w:color="auto"/>
                    <w:right w:val="none" w:sz="0" w:space="0" w:color="auto"/>
                  </w:divBdr>
                  <w:divsChild>
                    <w:div w:id="187571578">
                      <w:marLeft w:val="0"/>
                      <w:marRight w:val="0"/>
                      <w:marTop w:val="0"/>
                      <w:marBottom w:val="0"/>
                      <w:divBdr>
                        <w:top w:val="none" w:sz="0" w:space="0" w:color="auto"/>
                        <w:left w:val="none" w:sz="0" w:space="0" w:color="auto"/>
                        <w:bottom w:val="none" w:sz="0" w:space="0" w:color="auto"/>
                        <w:right w:val="none" w:sz="0" w:space="0" w:color="auto"/>
                      </w:divBdr>
                      <w:divsChild>
                        <w:div w:id="1751853983">
                          <w:marLeft w:val="0"/>
                          <w:marRight w:val="0"/>
                          <w:marTop w:val="0"/>
                          <w:marBottom w:val="0"/>
                          <w:divBdr>
                            <w:top w:val="none" w:sz="0" w:space="0" w:color="auto"/>
                            <w:left w:val="none" w:sz="0" w:space="0" w:color="auto"/>
                            <w:bottom w:val="none" w:sz="0" w:space="0" w:color="auto"/>
                            <w:right w:val="none" w:sz="0" w:space="0" w:color="auto"/>
                          </w:divBdr>
                          <w:divsChild>
                            <w:div w:id="1276257258">
                              <w:marLeft w:val="0"/>
                              <w:marRight w:val="0"/>
                              <w:marTop w:val="0"/>
                              <w:marBottom w:val="0"/>
                              <w:divBdr>
                                <w:top w:val="none" w:sz="0" w:space="0" w:color="auto"/>
                                <w:left w:val="none" w:sz="0" w:space="0" w:color="auto"/>
                                <w:bottom w:val="none" w:sz="0" w:space="0" w:color="auto"/>
                                <w:right w:val="none" w:sz="0" w:space="0" w:color="auto"/>
                              </w:divBdr>
                              <w:divsChild>
                                <w:div w:id="1353147307">
                                  <w:marLeft w:val="0"/>
                                  <w:marRight w:val="0"/>
                                  <w:marTop w:val="0"/>
                                  <w:marBottom w:val="0"/>
                                  <w:divBdr>
                                    <w:top w:val="none" w:sz="0" w:space="0" w:color="auto"/>
                                    <w:left w:val="none" w:sz="0" w:space="0" w:color="auto"/>
                                    <w:bottom w:val="none" w:sz="0" w:space="0" w:color="auto"/>
                                    <w:right w:val="none" w:sz="0" w:space="0" w:color="auto"/>
                                  </w:divBdr>
                                  <w:divsChild>
                                    <w:div w:id="2122995084">
                                      <w:marLeft w:val="0"/>
                                      <w:marRight w:val="0"/>
                                      <w:marTop w:val="0"/>
                                      <w:marBottom w:val="0"/>
                                      <w:divBdr>
                                        <w:top w:val="none" w:sz="0" w:space="0" w:color="auto"/>
                                        <w:left w:val="none" w:sz="0" w:space="0" w:color="auto"/>
                                        <w:bottom w:val="none" w:sz="0" w:space="0" w:color="auto"/>
                                        <w:right w:val="none" w:sz="0" w:space="0" w:color="auto"/>
                                      </w:divBdr>
                                      <w:divsChild>
                                        <w:div w:id="669794141">
                                          <w:marLeft w:val="0"/>
                                          <w:marRight w:val="0"/>
                                          <w:marTop w:val="0"/>
                                          <w:marBottom w:val="0"/>
                                          <w:divBdr>
                                            <w:top w:val="none" w:sz="0" w:space="0" w:color="auto"/>
                                            <w:left w:val="none" w:sz="0" w:space="0" w:color="auto"/>
                                            <w:bottom w:val="none" w:sz="0" w:space="0" w:color="auto"/>
                                            <w:right w:val="none" w:sz="0" w:space="0" w:color="auto"/>
                                          </w:divBdr>
                                          <w:divsChild>
                                            <w:div w:id="1136532840">
                                              <w:marLeft w:val="0"/>
                                              <w:marRight w:val="0"/>
                                              <w:marTop w:val="0"/>
                                              <w:marBottom w:val="0"/>
                                              <w:divBdr>
                                                <w:top w:val="none" w:sz="0" w:space="0" w:color="auto"/>
                                                <w:left w:val="none" w:sz="0" w:space="0" w:color="auto"/>
                                                <w:bottom w:val="none" w:sz="0" w:space="0" w:color="auto"/>
                                                <w:right w:val="none" w:sz="0" w:space="0" w:color="auto"/>
                                              </w:divBdr>
                                              <w:divsChild>
                                                <w:div w:id="419836703">
                                                  <w:marLeft w:val="0"/>
                                                  <w:marRight w:val="0"/>
                                                  <w:marTop w:val="0"/>
                                                  <w:marBottom w:val="0"/>
                                                  <w:divBdr>
                                                    <w:top w:val="none" w:sz="0" w:space="0" w:color="auto"/>
                                                    <w:left w:val="none" w:sz="0" w:space="0" w:color="auto"/>
                                                    <w:bottom w:val="none" w:sz="0" w:space="0" w:color="auto"/>
                                                    <w:right w:val="none" w:sz="0" w:space="0" w:color="auto"/>
                                                  </w:divBdr>
                                                  <w:divsChild>
                                                    <w:div w:id="1766458786">
                                                      <w:marLeft w:val="0"/>
                                                      <w:marRight w:val="0"/>
                                                      <w:marTop w:val="0"/>
                                                      <w:marBottom w:val="0"/>
                                                      <w:divBdr>
                                                        <w:top w:val="none" w:sz="0" w:space="0" w:color="auto"/>
                                                        <w:left w:val="none" w:sz="0" w:space="0" w:color="auto"/>
                                                        <w:bottom w:val="none" w:sz="0" w:space="0" w:color="auto"/>
                                                        <w:right w:val="none" w:sz="0" w:space="0" w:color="auto"/>
                                                      </w:divBdr>
                                                      <w:divsChild>
                                                        <w:div w:id="54360716">
                                                          <w:marLeft w:val="0"/>
                                                          <w:marRight w:val="0"/>
                                                          <w:marTop w:val="0"/>
                                                          <w:marBottom w:val="0"/>
                                                          <w:divBdr>
                                                            <w:top w:val="none" w:sz="0" w:space="0" w:color="auto"/>
                                                            <w:left w:val="none" w:sz="0" w:space="0" w:color="auto"/>
                                                            <w:bottom w:val="none" w:sz="0" w:space="0" w:color="auto"/>
                                                            <w:right w:val="none" w:sz="0" w:space="0" w:color="auto"/>
                                                          </w:divBdr>
                                                          <w:divsChild>
                                                            <w:div w:id="893007612">
                                                              <w:marLeft w:val="0"/>
                                                              <w:marRight w:val="0"/>
                                                              <w:marTop w:val="0"/>
                                                              <w:marBottom w:val="0"/>
                                                              <w:divBdr>
                                                                <w:top w:val="none" w:sz="0" w:space="0" w:color="auto"/>
                                                                <w:left w:val="none" w:sz="0" w:space="0" w:color="auto"/>
                                                                <w:bottom w:val="none" w:sz="0" w:space="0" w:color="auto"/>
                                                                <w:right w:val="none" w:sz="0" w:space="0" w:color="auto"/>
                                                              </w:divBdr>
                                                              <w:divsChild>
                                                                <w:div w:id="18648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067534">
                                      <w:marLeft w:val="0"/>
                                      <w:marRight w:val="0"/>
                                      <w:marTop w:val="0"/>
                                      <w:marBottom w:val="0"/>
                                      <w:divBdr>
                                        <w:top w:val="none" w:sz="0" w:space="0" w:color="auto"/>
                                        <w:left w:val="none" w:sz="0" w:space="0" w:color="auto"/>
                                        <w:bottom w:val="none" w:sz="0" w:space="0" w:color="auto"/>
                                        <w:right w:val="none" w:sz="0" w:space="0" w:color="auto"/>
                                      </w:divBdr>
                                      <w:divsChild>
                                        <w:div w:id="967661651">
                                          <w:marLeft w:val="0"/>
                                          <w:marRight w:val="0"/>
                                          <w:marTop w:val="0"/>
                                          <w:marBottom w:val="0"/>
                                          <w:divBdr>
                                            <w:top w:val="none" w:sz="0" w:space="0" w:color="auto"/>
                                            <w:left w:val="none" w:sz="0" w:space="0" w:color="auto"/>
                                            <w:bottom w:val="none" w:sz="0" w:space="0" w:color="auto"/>
                                            <w:right w:val="none" w:sz="0" w:space="0" w:color="auto"/>
                                          </w:divBdr>
                                          <w:divsChild>
                                            <w:div w:id="1765494374">
                                              <w:marLeft w:val="0"/>
                                              <w:marRight w:val="0"/>
                                              <w:marTop w:val="0"/>
                                              <w:marBottom w:val="0"/>
                                              <w:divBdr>
                                                <w:top w:val="none" w:sz="0" w:space="0" w:color="auto"/>
                                                <w:left w:val="none" w:sz="0" w:space="0" w:color="auto"/>
                                                <w:bottom w:val="none" w:sz="0" w:space="0" w:color="auto"/>
                                                <w:right w:val="none" w:sz="0" w:space="0" w:color="auto"/>
                                              </w:divBdr>
                                              <w:divsChild>
                                                <w:div w:id="21340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707922">
      <w:bodyDiv w:val="1"/>
      <w:marLeft w:val="0"/>
      <w:marRight w:val="0"/>
      <w:marTop w:val="0"/>
      <w:marBottom w:val="0"/>
      <w:divBdr>
        <w:top w:val="none" w:sz="0" w:space="0" w:color="auto"/>
        <w:left w:val="none" w:sz="0" w:space="0" w:color="auto"/>
        <w:bottom w:val="none" w:sz="0" w:space="0" w:color="auto"/>
        <w:right w:val="none" w:sz="0" w:space="0" w:color="auto"/>
      </w:divBdr>
    </w:div>
    <w:div w:id="1776514725">
      <w:bodyDiv w:val="1"/>
      <w:marLeft w:val="0"/>
      <w:marRight w:val="0"/>
      <w:marTop w:val="0"/>
      <w:marBottom w:val="0"/>
      <w:divBdr>
        <w:top w:val="none" w:sz="0" w:space="0" w:color="auto"/>
        <w:left w:val="none" w:sz="0" w:space="0" w:color="auto"/>
        <w:bottom w:val="none" w:sz="0" w:space="0" w:color="auto"/>
        <w:right w:val="none" w:sz="0" w:space="0" w:color="auto"/>
      </w:divBdr>
    </w:div>
    <w:div w:id="1787772996">
      <w:bodyDiv w:val="1"/>
      <w:marLeft w:val="0"/>
      <w:marRight w:val="0"/>
      <w:marTop w:val="0"/>
      <w:marBottom w:val="0"/>
      <w:divBdr>
        <w:top w:val="none" w:sz="0" w:space="0" w:color="auto"/>
        <w:left w:val="none" w:sz="0" w:space="0" w:color="auto"/>
        <w:bottom w:val="none" w:sz="0" w:space="0" w:color="auto"/>
        <w:right w:val="none" w:sz="0" w:space="0" w:color="auto"/>
      </w:divBdr>
    </w:div>
    <w:div w:id="1882282511">
      <w:bodyDiv w:val="1"/>
      <w:marLeft w:val="0"/>
      <w:marRight w:val="0"/>
      <w:marTop w:val="0"/>
      <w:marBottom w:val="0"/>
      <w:divBdr>
        <w:top w:val="none" w:sz="0" w:space="0" w:color="auto"/>
        <w:left w:val="none" w:sz="0" w:space="0" w:color="auto"/>
        <w:bottom w:val="none" w:sz="0" w:space="0" w:color="auto"/>
        <w:right w:val="none" w:sz="0" w:space="0" w:color="auto"/>
      </w:divBdr>
      <w:divsChild>
        <w:div w:id="1426195265">
          <w:marLeft w:val="0"/>
          <w:marRight w:val="0"/>
          <w:marTop w:val="0"/>
          <w:marBottom w:val="0"/>
          <w:divBdr>
            <w:top w:val="none" w:sz="0" w:space="0" w:color="auto"/>
            <w:left w:val="none" w:sz="0" w:space="0" w:color="auto"/>
            <w:bottom w:val="none" w:sz="0" w:space="0" w:color="auto"/>
            <w:right w:val="none" w:sz="0" w:space="0" w:color="auto"/>
          </w:divBdr>
          <w:divsChild>
            <w:div w:id="597373981">
              <w:marLeft w:val="0"/>
              <w:marRight w:val="0"/>
              <w:marTop w:val="0"/>
              <w:marBottom w:val="0"/>
              <w:divBdr>
                <w:top w:val="none" w:sz="0" w:space="0" w:color="auto"/>
                <w:left w:val="none" w:sz="0" w:space="0" w:color="auto"/>
                <w:bottom w:val="none" w:sz="0" w:space="0" w:color="auto"/>
                <w:right w:val="none" w:sz="0" w:space="0" w:color="auto"/>
              </w:divBdr>
              <w:divsChild>
                <w:div w:id="1461998065">
                  <w:marLeft w:val="0"/>
                  <w:marRight w:val="0"/>
                  <w:marTop w:val="0"/>
                  <w:marBottom w:val="0"/>
                  <w:divBdr>
                    <w:top w:val="none" w:sz="0" w:space="0" w:color="auto"/>
                    <w:left w:val="none" w:sz="0" w:space="0" w:color="auto"/>
                    <w:bottom w:val="none" w:sz="0" w:space="0" w:color="auto"/>
                    <w:right w:val="none" w:sz="0" w:space="0" w:color="auto"/>
                  </w:divBdr>
                  <w:divsChild>
                    <w:div w:id="260534736">
                      <w:marLeft w:val="0"/>
                      <w:marRight w:val="0"/>
                      <w:marTop w:val="0"/>
                      <w:marBottom w:val="0"/>
                      <w:divBdr>
                        <w:top w:val="none" w:sz="0" w:space="0" w:color="auto"/>
                        <w:left w:val="none" w:sz="0" w:space="0" w:color="auto"/>
                        <w:bottom w:val="none" w:sz="0" w:space="0" w:color="auto"/>
                        <w:right w:val="none" w:sz="0" w:space="0" w:color="auto"/>
                      </w:divBdr>
                      <w:divsChild>
                        <w:div w:id="1980110">
                          <w:marLeft w:val="0"/>
                          <w:marRight w:val="0"/>
                          <w:marTop w:val="0"/>
                          <w:marBottom w:val="0"/>
                          <w:divBdr>
                            <w:top w:val="none" w:sz="0" w:space="0" w:color="auto"/>
                            <w:left w:val="none" w:sz="0" w:space="0" w:color="auto"/>
                            <w:bottom w:val="none" w:sz="0" w:space="0" w:color="auto"/>
                            <w:right w:val="none" w:sz="0" w:space="0" w:color="auto"/>
                          </w:divBdr>
                          <w:divsChild>
                            <w:div w:id="671030260">
                              <w:marLeft w:val="0"/>
                              <w:marRight w:val="0"/>
                              <w:marTop w:val="0"/>
                              <w:marBottom w:val="0"/>
                              <w:divBdr>
                                <w:top w:val="none" w:sz="0" w:space="0" w:color="auto"/>
                                <w:left w:val="none" w:sz="0" w:space="0" w:color="auto"/>
                                <w:bottom w:val="none" w:sz="0" w:space="0" w:color="auto"/>
                                <w:right w:val="none" w:sz="0" w:space="0" w:color="auto"/>
                              </w:divBdr>
                              <w:divsChild>
                                <w:div w:id="344597627">
                                  <w:marLeft w:val="0"/>
                                  <w:marRight w:val="0"/>
                                  <w:marTop w:val="0"/>
                                  <w:marBottom w:val="0"/>
                                  <w:divBdr>
                                    <w:top w:val="none" w:sz="0" w:space="0" w:color="auto"/>
                                    <w:left w:val="none" w:sz="0" w:space="0" w:color="auto"/>
                                    <w:bottom w:val="none" w:sz="0" w:space="0" w:color="auto"/>
                                    <w:right w:val="none" w:sz="0" w:space="0" w:color="auto"/>
                                  </w:divBdr>
                                  <w:divsChild>
                                    <w:div w:id="6652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864925">
      <w:bodyDiv w:val="1"/>
      <w:marLeft w:val="0"/>
      <w:marRight w:val="0"/>
      <w:marTop w:val="0"/>
      <w:marBottom w:val="0"/>
      <w:divBdr>
        <w:top w:val="none" w:sz="0" w:space="0" w:color="auto"/>
        <w:left w:val="none" w:sz="0" w:space="0" w:color="auto"/>
        <w:bottom w:val="none" w:sz="0" w:space="0" w:color="auto"/>
        <w:right w:val="none" w:sz="0" w:space="0" w:color="auto"/>
      </w:divBdr>
    </w:div>
    <w:div w:id="1931691230">
      <w:bodyDiv w:val="1"/>
      <w:marLeft w:val="0"/>
      <w:marRight w:val="0"/>
      <w:marTop w:val="0"/>
      <w:marBottom w:val="0"/>
      <w:divBdr>
        <w:top w:val="none" w:sz="0" w:space="0" w:color="auto"/>
        <w:left w:val="none" w:sz="0" w:space="0" w:color="auto"/>
        <w:bottom w:val="none" w:sz="0" w:space="0" w:color="auto"/>
        <w:right w:val="none" w:sz="0" w:space="0" w:color="auto"/>
      </w:divBdr>
    </w:div>
    <w:div w:id="1969241652">
      <w:bodyDiv w:val="1"/>
      <w:marLeft w:val="0"/>
      <w:marRight w:val="0"/>
      <w:marTop w:val="0"/>
      <w:marBottom w:val="0"/>
      <w:divBdr>
        <w:top w:val="none" w:sz="0" w:space="0" w:color="auto"/>
        <w:left w:val="none" w:sz="0" w:space="0" w:color="auto"/>
        <w:bottom w:val="none" w:sz="0" w:space="0" w:color="auto"/>
        <w:right w:val="none" w:sz="0" w:space="0" w:color="auto"/>
      </w:divBdr>
    </w:div>
    <w:div w:id="1976180968">
      <w:bodyDiv w:val="1"/>
      <w:marLeft w:val="0"/>
      <w:marRight w:val="0"/>
      <w:marTop w:val="0"/>
      <w:marBottom w:val="0"/>
      <w:divBdr>
        <w:top w:val="none" w:sz="0" w:space="0" w:color="auto"/>
        <w:left w:val="none" w:sz="0" w:space="0" w:color="auto"/>
        <w:bottom w:val="none" w:sz="0" w:space="0" w:color="auto"/>
        <w:right w:val="none" w:sz="0" w:space="0" w:color="auto"/>
      </w:divBdr>
      <w:divsChild>
        <w:div w:id="699432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728338">
          <w:blockQuote w:val="1"/>
          <w:marLeft w:val="720"/>
          <w:marRight w:val="720"/>
          <w:marTop w:val="100"/>
          <w:marBottom w:val="100"/>
          <w:divBdr>
            <w:top w:val="none" w:sz="0" w:space="0" w:color="auto"/>
            <w:left w:val="none" w:sz="0" w:space="0" w:color="auto"/>
            <w:bottom w:val="none" w:sz="0" w:space="0" w:color="auto"/>
            <w:right w:val="none" w:sz="0" w:space="0" w:color="auto"/>
          </w:divBdr>
        </w:div>
        <w:div w:id="238104950">
          <w:blockQuote w:val="1"/>
          <w:marLeft w:val="720"/>
          <w:marRight w:val="720"/>
          <w:marTop w:val="100"/>
          <w:marBottom w:val="100"/>
          <w:divBdr>
            <w:top w:val="none" w:sz="0" w:space="0" w:color="auto"/>
            <w:left w:val="none" w:sz="0" w:space="0" w:color="auto"/>
            <w:bottom w:val="none" w:sz="0" w:space="0" w:color="auto"/>
            <w:right w:val="none" w:sz="0" w:space="0" w:color="auto"/>
          </w:divBdr>
        </w:div>
        <w:div w:id="5214811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172473">
          <w:blockQuote w:val="1"/>
          <w:marLeft w:val="720"/>
          <w:marRight w:val="720"/>
          <w:marTop w:val="100"/>
          <w:marBottom w:val="100"/>
          <w:divBdr>
            <w:top w:val="none" w:sz="0" w:space="0" w:color="auto"/>
            <w:left w:val="none" w:sz="0" w:space="0" w:color="auto"/>
            <w:bottom w:val="none" w:sz="0" w:space="0" w:color="auto"/>
            <w:right w:val="none" w:sz="0" w:space="0" w:color="auto"/>
          </w:divBdr>
        </w:div>
        <w:div w:id="308680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7829986">
          <w:blockQuote w:val="1"/>
          <w:marLeft w:val="720"/>
          <w:marRight w:val="720"/>
          <w:marTop w:val="100"/>
          <w:marBottom w:val="100"/>
          <w:divBdr>
            <w:top w:val="none" w:sz="0" w:space="0" w:color="auto"/>
            <w:left w:val="none" w:sz="0" w:space="0" w:color="auto"/>
            <w:bottom w:val="none" w:sz="0" w:space="0" w:color="auto"/>
            <w:right w:val="none" w:sz="0" w:space="0" w:color="auto"/>
          </w:divBdr>
        </w:div>
        <w:div w:id="572661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33438">
          <w:blockQuote w:val="1"/>
          <w:marLeft w:val="720"/>
          <w:marRight w:val="720"/>
          <w:marTop w:val="100"/>
          <w:marBottom w:val="100"/>
          <w:divBdr>
            <w:top w:val="none" w:sz="0" w:space="0" w:color="auto"/>
            <w:left w:val="none" w:sz="0" w:space="0" w:color="auto"/>
            <w:bottom w:val="none" w:sz="0" w:space="0" w:color="auto"/>
            <w:right w:val="none" w:sz="0" w:space="0" w:color="auto"/>
          </w:divBdr>
        </w:div>
        <w:div w:id="715811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746131">
          <w:blockQuote w:val="1"/>
          <w:marLeft w:val="720"/>
          <w:marRight w:val="720"/>
          <w:marTop w:val="100"/>
          <w:marBottom w:val="100"/>
          <w:divBdr>
            <w:top w:val="none" w:sz="0" w:space="0" w:color="auto"/>
            <w:left w:val="none" w:sz="0" w:space="0" w:color="auto"/>
            <w:bottom w:val="none" w:sz="0" w:space="0" w:color="auto"/>
            <w:right w:val="none" w:sz="0" w:space="0" w:color="auto"/>
          </w:divBdr>
        </w:div>
        <w:div w:id="657925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064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266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288641">
          <w:blockQuote w:val="1"/>
          <w:marLeft w:val="720"/>
          <w:marRight w:val="720"/>
          <w:marTop w:val="100"/>
          <w:marBottom w:val="100"/>
          <w:divBdr>
            <w:top w:val="none" w:sz="0" w:space="0" w:color="auto"/>
            <w:left w:val="none" w:sz="0" w:space="0" w:color="auto"/>
            <w:bottom w:val="none" w:sz="0" w:space="0" w:color="auto"/>
            <w:right w:val="none" w:sz="0" w:space="0" w:color="auto"/>
          </w:divBdr>
        </w:div>
        <w:div w:id="234709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260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3664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881725">
          <w:blockQuote w:val="1"/>
          <w:marLeft w:val="720"/>
          <w:marRight w:val="720"/>
          <w:marTop w:val="100"/>
          <w:marBottom w:val="100"/>
          <w:divBdr>
            <w:top w:val="none" w:sz="0" w:space="0" w:color="auto"/>
            <w:left w:val="none" w:sz="0" w:space="0" w:color="auto"/>
            <w:bottom w:val="none" w:sz="0" w:space="0" w:color="auto"/>
            <w:right w:val="none" w:sz="0" w:space="0" w:color="auto"/>
          </w:divBdr>
        </w:div>
        <w:div w:id="380903907">
          <w:blockQuote w:val="1"/>
          <w:marLeft w:val="720"/>
          <w:marRight w:val="720"/>
          <w:marTop w:val="100"/>
          <w:marBottom w:val="100"/>
          <w:divBdr>
            <w:top w:val="none" w:sz="0" w:space="0" w:color="auto"/>
            <w:left w:val="none" w:sz="0" w:space="0" w:color="auto"/>
            <w:bottom w:val="none" w:sz="0" w:space="0" w:color="auto"/>
            <w:right w:val="none" w:sz="0" w:space="0" w:color="auto"/>
          </w:divBdr>
        </w:div>
        <w:div w:id="628319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443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2194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196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680426">
          <w:blockQuote w:val="1"/>
          <w:marLeft w:val="720"/>
          <w:marRight w:val="720"/>
          <w:marTop w:val="100"/>
          <w:marBottom w:val="100"/>
          <w:divBdr>
            <w:top w:val="none" w:sz="0" w:space="0" w:color="auto"/>
            <w:left w:val="none" w:sz="0" w:space="0" w:color="auto"/>
            <w:bottom w:val="none" w:sz="0" w:space="0" w:color="auto"/>
            <w:right w:val="none" w:sz="0" w:space="0" w:color="auto"/>
          </w:divBdr>
        </w:div>
        <w:div w:id="608313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502447">
          <w:blockQuote w:val="1"/>
          <w:marLeft w:val="720"/>
          <w:marRight w:val="720"/>
          <w:marTop w:val="100"/>
          <w:marBottom w:val="100"/>
          <w:divBdr>
            <w:top w:val="none" w:sz="0" w:space="0" w:color="auto"/>
            <w:left w:val="none" w:sz="0" w:space="0" w:color="auto"/>
            <w:bottom w:val="none" w:sz="0" w:space="0" w:color="auto"/>
            <w:right w:val="none" w:sz="0" w:space="0" w:color="auto"/>
          </w:divBdr>
        </w:div>
        <w:div w:id="713045757">
          <w:blockQuote w:val="1"/>
          <w:marLeft w:val="720"/>
          <w:marRight w:val="720"/>
          <w:marTop w:val="100"/>
          <w:marBottom w:val="100"/>
          <w:divBdr>
            <w:top w:val="none" w:sz="0" w:space="0" w:color="auto"/>
            <w:left w:val="none" w:sz="0" w:space="0" w:color="auto"/>
            <w:bottom w:val="none" w:sz="0" w:space="0" w:color="auto"/>
            <w:right w:val="none" w:sz="0" w:space="0" w:color="auto"/>
          </w:divBdr>
        </w:div>
        <w:div w:id="702677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318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1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020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105395">
      <w:bodyDiv w:val="1"/>
      <w:marLeft w:val="0"/>
      <w:marRight w:val="0"/>
      <w:marTop w:val="0"/>
      <w:marBottom w:val="0"/>
      <w:divBdr>
        <w:top w:val="none" w:sz="0" w:space="0" w:color="auto"/>
        <w:left w:val="none" w:sz="0" w:space="0" w:color="auto"/>
        <w:bottom w:val="none" w:sz="0" w:space="0" w:color="auto"/>
        <w:right w:val="none" w:sz="0" w:space="0" w:color="auto"/>
      </w:divBdr>
      <w:divsChild>
        <w:div w:id="1165584144">
          <w:marLeft w:val="0"/>
          <w:marRight w:val="0"/>
          <w:marTop w:val="0"/>
          <w:marBottom w:val="0"/>
          <w:divBdr>
            <w:top w:val="none" w:sz="0" w:space="0" w:color="auto"/>
            <w:left w:val="none" w:sz="0" w:space="0" w:color="auto"/>
            <w:bottom w:val="none" w:sz="0" w:space="0" w:color="auto"/>
            <w:right w:val="none" w:sz="0" w:space="0" w:color="auto"/>
          </w:divBdr>
          <w:divsChild>
            <w:div w:id="1218206575">
              <w:marLeft w:val="0"/>
              <w:marRight w:val="0"/>
              <w:marTop w:val="0"/>
              <w:marBottom w:val="0"/>
              <w:divBdr>
                <w:top w:val="none" w:sz="0" w:space="0" w:color="auto"/>
                <w:left w:val="none" w:sz="0" w:space="0" w:color="auto"/>
                <w:bottom w:val="none" w:sz="0" w:space="0" w:color="auto"/>
                <w:right w:val="none" w:sz="0" w:space="0" w:color="auto"/>
              </w:divBdr>
              <w:divsChild>
                <w:div w:id="1377046444">
                  <w:marLeft w:val="0"/>
                  <w:marRight w:val="0"/>
                  <w:marTop w:val="0"/>
                  <w:marBottom w:val="0"/>
                  <w:divBdr>
                    <w:top w:val="none" w:sz="0" w:space="0" w:color="auto"/>
                    <w:left w:val="none" w:sz="0" w:space="0" w:color="auto"/>
                    <w:bottom w:val="none" w:sz="0" w:space="0" w:color="auto"/>
                    <w:right w:val="none" w:sz="0" w:space="0" w:color="auto"/>
                  </w:divBdr>
                  <w:divsChild>
                    <w:div w:id="2011716950">
                      <w:marLeft w:val="0"/>
                      <w:marRight w:val="0"/>
                      <w:marTop w:val="0"/>
                      <w:marBottom w:val="0"/>
                      <w:divBdr>
                        <w:top w:val="none" w:sz="0" w:space="0" w:color="auto"/>
                        <w:left w:val="none" w:sz="0" w:space="0" w:color="auto"/>
                        <w:bottom w:val="none" w:sz="0" w:space="0" w:color="auto"/>
                        <w:right w:val="none" w:sz="0" w:space="0" w:color="auto"/>
                      </w:divBdr>
                      <w:divsChild>
                        <w:div w:id="249705802">
                          <w:marLeft w:val="0"/>
                          <w:marRight w:val="0"/>
                          <w:marTop w:val="0"/>
                          <w:marBottom w:val="0"/>
                          <w:divBdr>
                            <w:top w:val="none" w:sz="0" w:space="0" w:color="auto"/>
                            <w:left w:val="none" w:sz="0" w:space="0" w:color="auto"/>
                            <w:bottom w:val="none" w:sz="0" w:space="0" w:color="auto"/>
                            <w:right w:val="none" w:sz="0" w:space="0" w:color="auto"/>
                          </w:divBdr>
                          <w:divsChild>
                            <w:div w:id="486409563">
                              <w:marLeft w:val="0"/>
                              <w:marRight w:val="0"/>
                              <w:marTop w:val="0"/>
                              <w:marBottom w:val="0"/>
                              <w:divBdr>
                                <w:top w:val="none" w:sz="0" w:space="0" w:color="auto"/>
                                <w:left w:val="none" w:sz="0" w:space="0" w:color="auto"/>
                                <w:bottom w:val="none" w:sz="0" w:space="0" w:color="auto"/>
                                <w:right w:val="none" w:sz="0" w:space="0" w:color="auto"/>
                              </w:divBdr>
                              <w:divsChild>
                                <w:div w:id="1436511464">
                                  <w:marLeft w:val="0"/>
                                  <w:marRight w:val="0"/>
                                  <w:marTop w:val="0"/>
                                  <w:marBottom w:val="0"/>
                                  <w:divBdr>
                                    <w:top w:val="none" w:sz="0" w:space="0" w:color="auto"/>
                                    <w:left w:val="none" w:sz="0" w:space="0" w:color="auto"/>
                                    <w:bottom w:val="none" w:sz="0" w:space="0" w:color="auto"/>
                                    <w:right w:val="none" w:sz="0" w:space="0" w:color="auto"/>
                                  </w:divBdr>
                                  <w:divsChild>
                                    <w:div w:id="12067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678658">
      <w:bodyDiv w:val="1"/>
      <w:marLeft w:val="0"/>
      <w:marRight w:val="0"/>
      <w:marTop w:val="0"/>
      <w:marBottom w:val="0"/>
      <w:divBdr>
        <w:top w:val="none" w:sz="0" w:space="0" w:color="auto"/>
        <w:left w:val="none" w:sz="0" w:space="0" w:color="auto"/>
        <w:bottom w:val="none" w:sz="0" w:space="0" w:color="auto"/>
        <w:right w:val="none" w:sz="0" w:space="0" w:color="auto"/>
      </w:divBdr>
    </w:div>
    <w:div w:id="2052730669">
      <w:bodyDiv w:val="1"/>
      <w:marLeft w:val="0"/>
      <w:marRight w:val="0"/>
      <w:marTop w:val="0"/>
      <w:marBottom w:val="0"/>
      <w:divBdr>
        <w:top w:val="none" w:sz="0" w:space="0" w:color="auto"/>
        <w:left w:val="none" w:sz="0" w:space="0" w:color="auto"/>
        <w:bottom w:val="none" w:sz="0" w:space="0" w:color="auto"/>
        <w:right w:val="none" w:sz="0" w:space="0" w:color="auto"/>
      </w:divBdr>
    </w:div>
    <w:div w:id="2099446890">
      <w:bodyDiv w:val="1"/>
      <w:marLeft w:val="0"/>
      <w:marRight w:val="0"/>
      <w:marTop w:val="0"/>
      <w:marBottom w:val="0"/>
      <w:divBdr>
        <w:top w:val="none" w:sz="0" w:space="0" w:color="auto"/>
        <w:left w:val="none" w:sz="0" w:space="0" w:color="auto"/>
        <w:bottom w:val="none" w:sz="0" w:space="0" w:color="auto"/>
        <w:right w:val="none" w:sz="0" w:space="0" w:color="auto"/>
      </w:divBdr>
      <w:divsChild>
        <w:div w:id="1242836686">
          <w:marLeft w:val="0"/>
          <w:marRight w:val="0"/>
          <w:marTop w:val="0"/>
          <w:marBottom w:val="0"/>
          <w:divBdr>
            <w:top w:val="none" w:sz="0" w:space="0" w:color="auto"/>
            <w:left w:val="none" w:sz="0" w:space="0" w:color="auto"/>
            <w:bottom w:val="none" w:sz="0" w:space="0" w:color="auto"/>
            <w:right w:val="none" w:sz="0" w:space="0" w:color="auto"/>
          </w:divBdr>
          <w:divsChild>
            <w:div w:id="590624453">
              <w:marLeft w:val="0"/>
              <w:marRight w:val="0"/>
              <w:marTop w:val="0"/>
              <w:marBottom w:val="0"/>
              <w:divBdr>
                <w:top w:val="none" w:sz="0" w:space="0" w:color="auto"/>
                <w:left w:val="none" w:sz="0" w:space="0" w:color="auto"/>
                <w:bottom w:val="none" w:sz="0" w:space="0" w:color="auto"/>
                <w:right w:val="none" w:sz="0" w:space="0" w:color="auto"/>
              </w:divBdr>
              <w:divsChild>
                <w:div w:id="355812494">
                  <w:marLeft w:val="0"/>
                  <w:marRight w:val="0"/>
                  <w:marTop w:val="0"/>
                  <w:marBottom w:val="0"/>
                  <w:divBdr>
                    <w:top w:val="none" w:sz="0" w:space="0" w:color="auto"/>
                    <w:left w:val="none" w:sz="0" w:space="0" w:color="auto"/>
                    <w:bottom w:val="none" w:sz="0" w:space="0" w:color="auto"/>
                    <w:right w:val="none" w:sz="0" w:space="0" w:color="auto"/>
                  </w:divBdr>
                  <w:divsChild>
                    <w:div w:id="882791233">
                      <w:marLeft w:val="0"/>
                      <w:marRight w:val="0"/>
                      <w:marTop w:val="0"/>
                      <w:marBottom w:val="0"/>
                      <w:divBdr>
                        <w:top w:val="none" w:sz="0" w:space="0" w:color="auto"/>
                        <w:left w:val="none" w:sz="0" w:space="0" w:color="auto"/>
                        <w:bottom w:val="none" w:sz="0" w:space="0" w:color="auto"/>
                        <w:right w:val="none" w:sz="0" w:space="0" w:color="auto"/>
                      </w:divBdr>
                      <w:divsChild>
                        <w:div w:id="767122259">
                          <w:marLeft w:val="0"/>
                          <w:marRight w:val="0"/>
                          <w:marTop w:val="0"/>
                          <w:marBottom w:val="0"/>
                          <w:divBdr>
                            <w:top w:val="none" w:sz="0" w:space="0" w:color="auto"/>
                            <w:left w:val="none" w:sz="0" w:space="0" w:color="auto"/>
                            <w:bottom w:val="none" w:sz="0" w:space="0" w:color="auto"/>
                            <w:right w:val="none" w:sz="0" w:space="0" w:color="auto"/>
                          </w:divBdr>
                          <w:divsChild>
                            <w:div w:id="986323584">
                              <w:marLeft w:val="0"/>
                              <w:marRight w:val="0"/>
                              <w:marTop w:val="0"/>
                              <w:marBottom w:val="0"/>
                              <w:divBdr>
                                <w:top w:val="none" w:sz="0" w:space="0" w:color="auto"/>
                                <w:left w:val="none" w:sz="0" w:space="0" w:color="auto"/>
                                <w:bottom w:val="none" w:sz="0" w:space="0" w:color="auto"/>
                                <w:right w:val="none" w:sz="0" w:space="0" w:color="auto"/>
                              </w:divBdr>
                              <w:divsChild>
                                <w:div w:id="1572957900">
                                  <w:marLeft w:val="0"/>
                                  <w:marRight w:val="0"/>
                                  <w:marTop w:val="0"/>
                                  <w:marBottom w:val="0"/>
                                  <w:divBdr>
                                    <w:top w:val="none" w:sz="0" w:space="0" w:color="auto"/>
                                    <w:left w:val="none" w:sz="0" w:space="0" w:color="auto"/>
                                    <w:bottom w:val="none" w:sz="0" w:space="0" w:color="auto"/>
                                    <w:right w:val="none" w:sz="0" w:space="0" w:color="auto"/>
                                  </w:divBdr>
                                  <w:divsChild>
                                    <w:div w:id="1682779949">
                                      <w:marLeft w:val="0"/>
                                      <w:marRight w:val="0"/>
                                      <w:marTop w:val="0"/>
                                      <w:marBottom w:val="0"/>
                                      <w:divBdr>
                                        <w:top w:val="none" w:sz="0" w:space="0" w:color="auto"/>
                                        <w:left w:val="none" w:sz="0" w:space="0" w:color="auto"/>
                                        <w:bottom w:val="none" w:sz="0" w:space="0" w:color="auto"/>
                                        <w:right w:val="none" w:sz="0" w:space="0" w:color="auto"/>
                                      </w:divBdr>
                                      <w:divsChild>
                                        <w:div w:id="1643316390">
                                          <w:marLeft w:val="0"/>
                                          <w:marRight w:val="0"/>
                                          <w:marTop w:val="0"/>
                                          <w:marBottom w:val="0"/>
                                          <w:divBdr>
                                            <w:top w:val="none" w:sz="0" w:space="0" w:color="auto"/>
                                            <w:left w:val="none" w:sz="0" w:space="0" w:color="auto"/>
                                            <w:bottom w:val="none" w:sz="0" w:space="0" w:color="auto"/>
                                            <w:right w:val="none" w:sz="0" w:space="0" w:color="auto"/>
                                          </w:divBdr>
                                          <w:divsChild>
                                            <w:div w:id="363293866">
                                              <w:marLeft w:val="0"/>
                                              <w:marRight w:val="0"/>
                                              <w:marTop w:val="0"/>
                                              <w:marBottom w:val="0"/>
                                              <w:divBdr>
                                                <w:top w:val="none" w:sz="0" w:space="0" w:color="auto"/>
                                                <w:left w:val="none" w:sz="0" w:space="0" w:color="auto"/>
                                                <w:bottom w:val="none" w:sz="0" w:space="0" w:color="auto"/>
                                                <w:right w:val="none" w:sz="0" w:space="0" w:color="auto"/>
                                              </w:divBdr>
                                              <w:divsChild>
                                                <w:div w:id="131483186">
                                                  <w:marLeft w:val="0"/>
                                                  <w:marRight w:val="0"/>
                                                  <w:marTop w:val="0"/>
                                                  <w:marBottom w:val="0"/>
                                                  <w:divBdr>
                                                    <w:top w:val="none" w:sz="0" w:space="0" w:color="auto"/>
                                                    <w:left w:val="none" w:sz="0" w:space="0" w:color="auto"/>
                                                    <w:bottom w:val="none" w:sz="0" w:space="0" w:color="auto"/>
                                                    <w:right w:val="none" w:sz="0" w:space="0" w:color="auto"/>
                                                  </w:divBdr>
                                                  <w:divsChild>
                                                    <w:div w:id="212607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70950">
          <w:marLeft w:val="0"/>
          <w:marRight w:val="0"/>
          <w:marTop w:val="0"/>
          <w:marBottom w:val="0"/>
          <w:divBdr>
            <w:top w:val="none" w:sz="0" w:space="0" w:color="auto"/>
            <w:left w:val="none" w:sz="0" w:space="0" w:color="auto"/>
            <w:bottom w:val="none" w:sz="0" w:space="0" w:color="auto"/>
            <w:right w:val="none" w:sz="0" w:space="0" w:color="auto"/>
          </w:divBdr>
          <w:divsChild>
            <w:div w:id="667248587">
              <w:marLeft w:val="0"/>
              <w:marRight w:val="0"/>
              <w:marTop w:val="0"/>
              <w:marBottom w:val="0"/>
              <w:divBdr>
                <w:top w:val="none" w:sz="0" w:space="0" w:color="auto"/>
                <w:left w:val="none" w:sz="0" w:space="0" w:color="auto"/>
                <w:bottom w:val="none" w:sz="0" w:space="0" w:color="auto"/>
                <w:right w:val="none" w:sz="0" w:space="0" w:color="auto"/>
              </w:divBdr>
              <w:divsChild>
                <w:div w:id="593052050">
                  <w:marLeft w:val="0"/>
                  <w:marRight w:val="0"/>
                  <w:marTop w:val="0"/>
                  <w:marBottom w:val="0"/>
                  <w:divBdr>
                    <w:top w:val="none" w:sz="0" w:space="0" w:color="auto"/>
                    <w:left w:val="none" w:sz="0" w:space="0" w:color="auto"/>
                    <w:bottom w:val="none" w:sz="0" w:space="0" w:color="auto"/>
                    <w:right w:val="none" w:sz="0" w:space="0" w:color="auto"/>
                  </w:divBdr>
                  <w:divsChild>
                    <w:div w:id="694813904">
                      <w:marLeft w:val="0"/>
                      <w:marRight w:val="0"/>
                      <w:marTop w:val="0"/>
                      <w:marBottom w:val="0"/>
                      <w:divBdr>
                        <w:top w:val="none" w:sz="0" w:space="0" w:color="auto"/>
                        <w:left w:val="none" w:sz="0" w:space="0" w:color="auto"/>
                        <w:bottom w:val="none" w:sz="0" w:space="0" w:color="auto"/>
                        <w:right w:val="none" w:sz="0" w:space="0" w:color="auto"/>
                      </w:divBdr>
                      <w:divsChild>
                        <w:div w:id="4480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235984">
      <w:bodyDiv w:val="1"/>
      <w:marLeft w:val="0"/>
      <w:marRight w:val="0"/>
      <w:marTop w:val="0"/>
      <w:marBottom w:val="0"/>
      <w:divBdr>
        <w:top w:val="none" w:sz="0" w:space="0" w:color="auto"/>
        <w:left w:val="none" w:sz="0" w:space="0" w:color="auto"/>
        <w:bottom w:val="none" w:sz="0" w:space="0" w:color="auto"/>
        <w:right w:val="none" w:sz="0" w:space="0" w:color="auto"/>
      </w:divBdr>
      <w:divsChild>
        <w:div w:id="737673371">
          <w:marLeft w:val="0"/>
          <w:marRight w:val="0"/>
          <w:marTop w:val="0"/>
          <w:marBottom w:val="0"/>
          <w:divBdr>
            <w:top w:val="none" w:sz="0" w:space="0" w:color="auto"/>
            <w:left w:val="none" w:sz="0" w:space="0" w:color="auto"/>
            <w:bottom w:val="none" w:sz="0" w:space="0" w:color="auto"/>
            <w:right w:val="none" w:sz="0" w:space="0" w:color="auto"/>
          </w:divBdr>
          <w:divsChild>
            <w:div w:id="2115398775">
              <w:marLeft w:val="0"/>
              <w:marRight w:val="0"/>
              <w:marTop w:val="0"/>
              <w:marBottom w:val="0"/>
              <w:divBdr>
                <w:top w:val="none" w:sz="0" w:space="0" w:color="auto"/>
                <w:left w:val="none" w:sz="0" w:space="0" w:color="auto"/>
                <w:bottom w:val="none" w:sz="0" w:space="0" w:color="auto"/>
                <w:right w:val="none" w:sz="0" w:space="0" w:color="auto"/>
              </w:divBdr>
              <w:divsChild>
                <w:div w:id="552539938">
                  <w:marLeft w:val="0"/>
                  <w:marRight w:val="0"/>
                  <w:marTop w:val="0"/>
                  <w:marBottom w:val="0"/>
                  <w:divBdr>
                    <w:top w:val="none" w:sz="0" w:space="0" w:color="auto"/>
                    <w:left w:val="none" w:sz="0" w:space="0" w:color="auto"/>
                    <w:bottom w:val="none" w:sz="0" w:space="0" w:color="auto"/>
                    <w:right w:val="none" w:sz="0" w:space="0" w:color="auto"/>
                  </w:divBdr>
                  <w:divsChild>
                    <w:div w:id="534661573">
                      <w:marLeft w:val="0"/>
                      <w:marRight w:val="0"/>
                      <w:marTop w:val="0"/>
                      <w:marBottom w:val="0"/>
                      <w:divBdr>
                        <w:top w:val="none" w:sz="0" w:space="0" w:color="auto"/>
                        <w:left w:val="none" w:sz="0" w:space="0" w:color="auto"/>
                        <w:bottom w:val="none" w:sz="0" w:space="0" w:color="auto"/>
                        <w:right w:val="none" w:sz="0" w:space="0" w:color="auto"/>
                      </w:divBdr>
                      <w:divsChild>
                        <w:div w:id="1927105262">
                          <w:marLeft w:val="0"/>
                          <w:marRight w:val="0"/>
                          <w:marTop w:val="0"/>
                          <w:marBottom w:val="0"/>
                          <w:divBdr>
                            <w:top w:val="none" w:sz="0" w:space="0" w:color="auto"/>
                            <w:left w:val="none" w:sz="0" w:space="0" w:color="auto"/>
                            <w:bottom w:val="none" w:sz="0" w:space="0" w:color="auto"/>
                            <w:right w:val="none" w:sz="0" w:space="0" w:color="auto"/>
                          </w:divBdr>
                          <w:divsChild>
                            <w:div w:id="1268931170">
                              <w:marLeft w:val="0"/>
                              <w:marRight w:val="0"/>
                              <w:marTop w:val="0"/>
                              <w:marBottom w:val="0"/>
                              <w:divBdr>
                                <w:top w:val="none" w:sz="0" w:space="0" w:color="auto"/>
                                <w:left w:val="none" w:sz="0" w:space="0" w:color="auto"/>
                                <w:bottom w:val="none" w:sz="0" w:space="0" w:color="auto"/>
                                <w:right w:val="none" w:sz="0" w:space="0" w:color="auto"/>
                              </w:divBdr>
                              <w:divsChild>
                                <w:div w:id="488713294">
                                  <w:marLeft w:val="0"/>
                                  <w:marRight w:val="0"/>
                                  <w:marTop w:val="0"/>
                                  <w:marBottom w:val="0"/>
                                  <w:divBdr>
                                    <w:top w:val="none" w:sz="0" w:space="0" w:color="auto"/>
                                    <w:left w:val="none" w:sz="0" w:space="0" w:color="auto"/>
                                    <w:bottom w:val="none" w:sz="0" w:space="0" w:color="auto"/>
                                    <w:right w:val="none" w:sz="0" w:space="0" w:color="auto"/>
                                  </w:divBdr>
                                  <w:divsChild>
                                    <w:div w:id="1648776609">
                                      <w:marLeft w:val="0"/>
                                      <w:marRight w:val="0"/>
                                      <w:marTop w:val="0"/>
                                      <w:marBottom w:val="0"/>
                                      <w:divBdr>
                                        <w:top w:val="none" w:sz="0" w:space="0" w:color="auto"/>
                                        <w:left w:val="none" w:sz="0" w:space="0" w:color="auto"/>
                                        <w:bottom w:val="none" w:sz="0" w:space="0" w:color="auto"/>
                                        <w:right w:val="none" w:sz="0" w:space="0" w:color="auto"/>
                                      </w:divBdr>
                                      <w:divsChild>
                                        <w:div w:id="2018538937">
                                          <w:marLeft w:val="0"/>
                                          <w:marRight w:val="0"/>
                                          <w:marTop w:val="0"/>
                                          <w:marBottom w:val="0"/>
                                          <w:divBdr>
                                            <w:top w:val="none" w:sz="0" w:space="0" w:color="auto"/>
                                            <w:left w:val="none" w:sz="0" w:space="0" w:color="auto"/>
                                            <w:bottom w:val="none" w:sz="0" w:space="0" w:color="auto"/>
                                            <w:right w:val="none" w:sz="0" w:space="0" w:color="auto"/>
                                          </w:divBdr>
                                          <w:divsChild>
                                            <w:div w:id="1808934901">
                                              <w:marLeft w:val="0"/>
                                              <w:marRight w:val="0"/>
                                              <w:marTop w:val="0"/>
                                              <w:marBottom w:val="0"/>
                                              <w:divBdr>
                                                <w:top w:val="none" w:sz="0" w:space="0" w:color="auto"/>
                                                <w:left w:val="none" w:sz="0" w:space="0" w:color="auto"/>
                                                <w:bottom w:val="none" w:sz="0" w:space="0" w:color="auto"/>
                                                <w:right w:val="none" w:sz="0" w:space="0" w:color="auto"/>
                                              </w:divBdr>
                                              <w:divsChild>
                                                <w:div w:id="1472626556">
                                                  <w:marLeft w:val="0"/>
                                                  <w:marRight w:val="0"/>
                                                  <w:marTop w:val="0"/>
                                                  <w:marBottom w:val="0"/>
                                                  <w:divBdr>
                                                    <w:top w:val="none" w:sz="0" w:space="0" w:color="auto"/>
                                                    <w:left w:val="none" w:sz="0" w:space="0" w:color="auto"/>
                                                    <w:bottom w:val="none" w:sz="0" w:space="0" w:color="auto"/>
                                                    <w:right w:val="none" w:sz="0" w:space="0" w:color="auto"/>
                                                  </w:divBdr>
                                                  <w:divsChild>
                                                    <w:div w:id="1698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78785">
          <w:marLeft w:val="0"/>
          <w:marRight w:val="0"/>
          <w:marTop w:val="0"/>
          <w:marBottom w:val="0"/>
          <w:divBdr>
            <w:top w:val="none" w:sz="0" w:space="0" w:color="auto"/>
            <w:left w:val="none" w:sz="0" w:space="0" w:color="auto"/>
            <w:bottom w:val="none" w:sz="0" w:space="0" w:color="auto"/>
            <w:right w:val="none" w:sz="0" w:space="0" w:color="auto"/>
          </w:divBdr>
          <w:divsChild>
            <w:div w:id="1466653316">
              <w:marLeft w:val="0"/>
              <w:marRight w:val="0"/>
              <w:marTop w:val="0"/>
              <w:marBottom w:val="0"/>
              <w:divBdr>
                <w:top w:val="none" w:sz="0" w:space="0" w:color="auto"/>
                <w:left w:val="none" w:sz="0" w:space="0" w:color="auto"/>
                <w:bottom w:val="none" w:sz="0" w:space="0" w:color="auto"/>
                <w:right w:val="none" w:sz="0" w:space="0" w:color="auto"/>
              </w:divBdr>
              <w:divsChild>
                <w:div w:id="771708229">
                  <w:marLeft w:val="0"/>
                  <w:marRight w:val="0"/>
                  <w:marTop w:val="0"/>
                  <w:marBottom w:val="0"/>
                  <w:divBdr>
                    <w:top w:val="none" w:sz="0" w:space="0" w:color="auto"/>
                    <w:left w:val="none" w:sz="0" w:space="0" w:color="auto"/>
                    <w:bottom w:val="none" w:sz="0" w:space="0" w:color="auto"/>
                    <w:right w:val="none" w:sz="0" w:space="0" w:color="auto"/>
                  </w:divBdr>
                  <w:divsChild>
                    <w:div w:id="1903905882">
                      <w:marLeft w:val="0"/>
                      <w:marRight w:val="0"/>
                      <w:marTop w:val="0"/>
                      <w:marBottom w:val="0"/>
                      <w:divBdr>
                        <w:top w:val="none" w:sz="0" w:space="0" w:color="auto"/>
                        <w:left w:val="none" w:sz="0" w:space="0" w:color="auto"/>
                        <w:bottom w:val="none" w:sz="0" w:space="0" w:color="auto"/>
                        <w:right w:val="none" w:sz="0" w:space="0" w:color="auto"/>
                      </w:divBdr>
                      <w:divsChild>
                        <w:div w:id="1760785019">
                          <w:marLeft w:val="0"/>
                          <w:marRight w:val="0"/>
                          <w:marTop w:val="0"/>
                          <w:marBottom w:val="0"/>
                          <w:divBdr>
                            <w:top w:val="none" w:sz="0" w:space="0" w:color="auto"/>
                            <w:left w:val="none" w:sz="0" w:space="0" w:color="auto"/>
                            <w:bottom w:val="none" w:sz="0" w:space="0" w:color="auto"/>
                            <w:right w:val="none" w:sz="0" w:space="0" w:color="auto"/>
                          </w:divBdr>
                          <w:divsChild>
                            <w:div w:id="2010867975">
                              <w:marLeft w:val="0"/>
                              <w:marRight w:val="0"/>
                              <w:marTop w:val="0"/>
                              <w:marBottom w:val="0"/>
                              <w:divBdr>
                                <w:top w:val="none" w:sz="0" w:space="0" w:color="auto"/>
                                <w:left w:val="none" w:sz="0" w:space="0" w:color="auto"/>
                                <w:bottom w:val="none" w:sz="0" w:space="0" w:color="auto"/>
                                <w:right w:val="none" w:sz="0" w:space="0" w:color="auto"/>
                              </w:divBdr>
                              <w:divsChild>
                                <w:div w:id="2129469565">
                                  <w:marLeft w:val="0"/>
                                  <w:marRight w:val="0"/>
                                  <w:marTop w:val="0"/>
                                  <w:marBottom w:val="0"/>
                                  <w:divBdr>
                                    <w:top w:val="none" w:sz="0" w:space="0" w:color="auto"/>
                                    <w:left w:val="none" w:sz="0" w:space="0" w:color="auto"/>
                                    <w:bottom w:val="none" w:sz="0" w:space="0" w:color="auto"/>
                                    <w:right w:val="none" w:sz="0" w:space="0" w:color="auto"/>
                                  </w:divBdr>
                                  <w:divsChild>
                                    <w:div w:id="1215697917">
                                      <w:marLeft w:val="0"/>
                                      <w:marRight w:val="0"/>
                                      <w:marTop w:val="0"/>
                                      <w:marBottom w:val="0"/>
                                      <w:divBdr>
                                        <w:top w:val="none" w:sz="0" w:space="0" w:color="auto"/>
                                        <w:left w:val="none" w:sz="0" w:space="0" w:color="auto"/>
                                        <w:bottom w:val="none" w:sz="0" w:space="0" w:color="auto"/>
                                        <w:right w:val="none" w:sz="0" w:space="0" w:color="auto"/>
                                      </w:divBdr>
                                      <w:divsChild>
                                        <w:div w:id="541752454">
                                          <w:marLeft w:val="0"/>
                                          <w:marRight w:val="0"/>
                                          <w:marTop w:val="0"/>
                                          <w:marBottom w:val="0"/>
                                          <w:divBdr>
                                            <w:top w:val="none" w:sz="0" w:space="0" w:color="auto"/>
                                            <w:left w:val="none" w:sz="0" w:space="0" w:color="auto"/>
                                            <w:bottom w:val="none" w:sz="0" w:space="0" w:color="auto"/>
                                            <w:right w:val="none" w:sz="0" w:space="0" w:color="auto"/>
                                          </w:divBdr>
                                          <w:divsChild>
                                            <w:div w:id="1129785251">
                                              <w:marLeft w:val="0"/>
                                              <w:marRight w:val="0"/>
                                              <w:marTop w:val="0"/>
                                              <w:marBottom w:val="0"/>
                                              <w:divBdr>
                                                <w:top w:val="none" w:sz="0" w:space="0" w:color="auto"/>
                                                <w:left w:val="none" w:sz="0" w:space="0" w:color="auto"/>
                                                <w:bottom w:val="none" w:sz="0" w:space="0" w:color="auto"/>
                                                <w:right w:val="none" w:sz="0" w:space="0" w:color="auto"/>
                                              </w:divBdr>
                                              <w:divsChild>
                                                <w:div w:id="2040549030">
                                                  <w:marLeft w:val="0"/>
                                                  <w:marRight w:val="0"/>
                                                  <w:marTop w:val="0"/>
                                                  <w:marBottom w:val="0"/>
                                                  <w:divBdr>
                                                    <w:top w:val="none" w:sz="0" w:space="0" w:color="auto"/>
                                                    <w:left w:val="none" w:sz="0" w:space="0" w:color="auto"/>
                                                    <w:bottom w:val="none" w:sz="0" w:space="0" w:color="auto"/>
                                                    <w:right w:val="none" w:sz="0" w:space="0" w:color="auto"/>
                                                  </w:divBdr>
                                                  <w:divsChild>
                                                    <w:div w:id="736824761">
                                                      <w:marLeft w:val="0"/>
                                                      <w:marRight w:val="0"/>
                                                      <w:marTop w:val="0"/>
                                                      <w:marBottom w:val="0"/>
                                                      <w:divBdr>
                                                        <w:top w:val="none" w:sz="0" w:space="0" w:color="auto"/>
                                                        <w:left w:val="none" w:sz="0" w:space="0" w:color="auto"/>
                                                        <w:bottom w:val="none" w:sz="0" w:space="0" w:color="auto"/>
                                                        <w:right w:val="none" w:sz="0" w:space="0" w:color="auto"/>
                                                      </w:divBdr>
                                                      <w:divsChild>
                                                        <w:div w:id="2023164960">
                                                          <w:marLeft w:val="0"/>
                                                          <w:marRight w:val="0"/>
                                                          <w:marTop w:val="0"/>
                                                          <w:marBottom w:val="0"/>
                                                          <w:divBdr>
                                                            <w:top w:val="none" w:sz="0" w:space="0" w:color="auto"/>
                                                            <w:left w:val="none" w:sz="0" w:space="0" w:color="auto"/>
                                                            <w:bottom w:val="none" w:sz="0" w:space="0" w:color="auto"/>
                                                            <w:right w:val="none" w:sz="0" w:space="0" w:color="auto"/>
                                                          </w:divBdr>
                                                          <w:divsChild>
                                                            <w:div w:id="1637101598">
                                                              <w:marLeft w:val="0"/>
                                                              <w:marRight w:val="0"/>
                                                              <w:marTop w:val="0"/>
                                                              <w:marBottom w:val="0"/>
                                                              <w:divBdr>
                                                                <w:top w:val="none" w:sz="0" w:space="0" w:color="auto"/>
                                                                <w:left w:val="none" w:sz="0" w:space="0" w:color="auto"/>
                                                                <w:bottom w:val="none" w:sz="0" w:space="0" w:color="auto"/>
                                                                <w:right w:val="none" w:sz="0" w:space="0" w:color="auto"/>
                                                              </w:divBdr>
                                                              <w:divsChild>
                                                                <w:div w:id="13756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79075">
                                      <w:marLeft w:val="0"/>
                                      <w:marRight w:val="0"/>
                                      <w:marTop w:val="0"/>
                                      <w:marBottom w:val="0"/>
                                      <w:divBdr>
                                        <w:top w:val="none" w:sz="0" w:space="0" w:color="auto"/>
                                        <w:left w:val="none" w:sz="0" w:space="0" w:color="auto"/>
                                        <w:bottom w:val="none" w:sz="0" w:space="0" w:color="auto"/>
                                        <w:right w:val="none" w:sz="0" w:space="0" w:color="auto"/>
                                      </w:divBdr>
                                      <w:divsChild>
                                        <w:div w:id="2018267112">
                                          <w:marLeft w:val="0"/>
                                          <w:marRight w:val="0"/>
                                          <w:marTop w:val="0"/>
                                          <w:marBottom w:val="0"/>
                                          <w:divBdr>
                                            <w:top w:val="none" w:sz="0" w:space="0" w:color="auto"/>
                                            <w:left w:val="none" w:sz="0" w:space="0" w:color="auto"/>
                                            <w:bottom w:val="none" w:sz="0" w:space="0" w:color="auto"/>
                                            <w:right w:val="none" w:sz="0" w:space="0" w:color="auto"/>
                                          </w:divBdr>
                                          <w:divsChild>
                                            <w:div w:id="1895309397">
                                              <w:marLeft w:val="0"/>
                                              <w:marRight w:val="0"/>
                                              <w:marTop w:val="0"/>
                                              <w:marBottom w:val="0"/>
                                              <w:divBdr>
                                                <w:top w:val="none" w:sz="0" w:space="0" w:color="auto"/>
                                                <w:left w:val="none" w:sz="0" w:space="0" w:color="auto"/>
                                                <w:bottom w:val="none" w:sz="0" w:space="0" w:color="auto"/>
                                                <w:right w:val="none" w:sz="0" w:space="0" w:color="auto"/>
                                              </w:divBdr>
                                              <w:divsChild>
                                                <w:div w:id="15291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0" Type="http://schemas.openxmlformats.org/officeDocument/2006/relationships/hyperlink" Target="https://niyouthassembly.org/big-youth-survey-summary-repor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footnotes.xml.rels><?xml version="1.0" encoding="UTF-8" standalone="yes"?>
<Relationships xmlns="http://schemas.openxmlformats.org/package/2006/relationships"><Relationship Id="rId3" Type="http://schemas.openxmlformats.org/officeDocument/2006/relationships/hyperlink" Target="https://www.justice-ni.gov.uk/sites/default/files/publications/justice/gillen-report-may-2019.pdf" TargetMode="External"/><Relationship Id="rId2" Type="http://schemas.openxmlformats.org/officeDocument/2006/relationships/hyperlink" Target="https://ssuni.org/" TargetMode="External"/><Relationship Id="rId1" Type="http://schemas.openxmlformats.org/officeDocument/2006/relationships/hyperlink" Target="https://www.executiveoffice-ni.gov.uk/sites/default/files/publications/execoffice/strategic-framework-evawg.pdf" TargetMode="External"/><Relationship Id="rId6" Type="http://schemas.openxmlformats.org/officeDocument/2006/relationships/hyperlink" Target="https://www.knock.co.uk/female-voices" TargetMode="External"/><Relationship Id="rId5" Type="http://schemas.openxmlformats.org/officeDocument/2006/relationships/hyperlink" Target="https://www.unicef.org/maldives/media/2236/file/The%20Convention%20on%20the%20Elimination%20of%20all%20forms%20of%20Discrimination%20Against%20Women%20(CEDAW).pdf" TargetMode="External"/><Relationship Id="rId4" Type="http://schemas.openxmlformats.org/officeDocument/2006/relationships/hyperlink" Target="https://www.executiveoffice-ni.gov.uk/sites/default/files/publications/execoffice/strategic-framework-evaw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C9E4E-686D-406B-8614-E54AA595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12563</Words>
  <Characters>71614</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Torley, Claire</dc:creator>
  <cp:keywords/>
  <dc:description/>
  <cp:lastModifiedBy>McClelland, Lucy</cp:lastModifiedBy>
  <cp:revision>4</cp:revision>
  <cp:lastPrinted>2025-04-29T10:31:00Z</cp:lastPrinted>
  <dcterms:created xsi:type="dcterms:W3CDTF">2025-06-26T14:14:00Z</dcterms:created>
  <dcterms:modified xsi:type="dcterms:W3CDTF">2025-06-26T14:28:00Z</dcterms:modified>
</cp:coreProperties>
</file>